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CA" w:rsidRPr="00F12B33" w:rsidRDefault="00B664CA" w:rsidP="00F12B33">
      <w:pPr>
        <w:jc w:val="right"/>
        <w:rPr>
          <w:rFonts w:asciiTheme="minorHAnsi" w:hAnsiTheme="minorHAnsi"/>
        </w:rPr>
      </w:pPr>
      <w:r w:rsidRPr="00F12B33">
        <w:rPr>
          <w:rFonts w:asciiTheme="minorHAnsi" w:hAnsiTheme="minorHAnsi"/>
        </w:rPr>
        <w:t>Załącznik nr</w:t>
      </w:r>
      <w:r w:rsidR="005F72BF" w:rsidRPr="00F12B33">
        <w:rPr>
          <w:rFonts w:asciiTheme="minorHAnsi" w:hAnsiTheme="minorHAnsi"/>
        </w:rPr>
        <w:t xml:space="preserve"> </w:t>
      </w:r>
      <w:r w:rsidRPr="00F12B33">
        <w:rPr>
          <w:rFonts w:asciiTheme="minorHAnsi" w:hAnsiTheme="minorHAnsi"/>
        </w:rPr>
        <w:t>1</w:t>
      </w:r>
      <w:r w:rsidR="005F3CE8">
        <w:rPr>
          <w:rFonts w:asciiTheme="minorHAnsi" w:hAnsiTheme="minorHAnsi"/>
        </w:rPr>
        <w:t xml:space="preserve"> do </w:t>
      </w:r>
      <w:r w:rsidR="00806EAE">
        <w:rPr>
          <w:rFonts w:asciiTheme="minorHAnsi" w:hAnsiTheme="minorHAnsi"/>
        </w:rPr>
        <w:t>FORMULARZA OFERTOWEGO</w:t>
      </w:r>
    </w:p>
    <w:p w:rsidR="004F3060" w:rsidRDefault="005F72BF" w:rsidP="00F12B33">
      <w:pPr>
        <w:jc w:val="center"/>
        <w:rPr>
          <w:rFonts w:asciiTheme="minorHAnsi" w:eastAsia="Times New Roman" w:hAnsiTheme="minorHAnsi"/>
          <w:b/>
        </w:rPr>
      </w:pPr>
      <w:r w:rsidRPr="00F12B33">
        <w:rPr>
          <w:rFonts w:asciiTheme="minorHAnsi" w:hAnsiTheme="minorHAnsi"/>
          <w:b/>
        </w:rPr>
        <w:t xml:space="preserve">SPECYFIKACJA ISTOTNYCH WARUNKÓW ZAMÓWIENIA </w:t>
      </w:r>
      <w:r w:rsidRPr="00F12B33">
        <w:rPr>
          <w:rFonts w:asciiTheme="minorHAnsi" w:eastAsia="Times New Roman" w:hAnsiTheme="minorHAnsi"/>
          <w:b/>
        </w:rPr>
        <w:t>DOTYCZĄCEGO ZAKUP SPRZĘTU KOMPUTEROWEGO I OPROGRAMOWANIA</w:t>
      </w:r>
      <w:r w:rsidR="00F12B33">
        <w:rPr>
          <w:rFonts w:asciiTheme="minorHAnsi" w:eastAsia="Times New Roman" w:hAnsiTheme="minorHAnsi"/>
          <w:b/>
        </w:rPr>
        <w:t xml:space="preserve">                                                                                    </w:t>
      </w:r>
      <w:r w:rsidRPr="00F12B33">
        <w:rPr>
          <w:rFonts w:asciiTheme="minorHAnsi" w:eastAsia="Times New Roman" w:hAnsiTheme="minorHAnsi"/>
          <w:b/>
        </w:rPr>
        <w:t>DLA SZKOŁY PODSTAWOWEJ W WOLI ZARADZYŃSKIEJ</w:t>
      </w:r>
    </w:p>
    <w:p w:rsidR="00F12B33" w:rsidRPr="00F12B33" w:rsidRDefault="00F12B33" w:rsidP="00F12B33">
      <w:pPr>
        <w:jc w:val="center"/>
        <w:rPr>
          <w:rFonts w:asciiTheme="minorHAnsi" w:eastAsia="Times New Roman" w:hAnsiTheme="minorHAnsi"/>
          <w:b/>
        </w:rPr>
      </w:pPr>
    </w:p>
    <w:p w:rsidR="004F3060" w:rsidRPr="00F12B33" w:rsidRDefault="004F3060" w:rsidP="00F12B33">
      <w:pPr>
        <w:jc w:val="both"/>
        <w:rPr>
          <w:rFonts w:asciiTheme="minorHAnsi" w:hAnsiTheme="minorHAnsi"/>
          <w:b/>
        </w:rPr>
      </w:pPr>
      <w:r w:rsidRPr="00F12B33">
        <w:rPr>
          <w:rFonts w:asciiTheme="minorHAnsi" w:hAnsiTheme="minorHAnsi"/>
          <w:b/>
          <w:color w:val="002060"/>
        </w:rPr>
        <w:t xml:space="preserve">1.  Komputer typu </w:t>
      </w:r>
      <w:proofErr w:type="spellStart"/>
      <w:r w:rsidRPr="00F12B33">
        <w:rPr>
          <w:rFonts w:asciiTheme="minorHAnsi" w:hAnsiTheme="minorHAnsi"/>
          <w:b/>
          <w:color w:val="002060"/>
        </w:rPr>
        <w:t>All</w:t>
      </w:r>
      <w:proofErr w:type="spellEnd"/>
      <w:r w:rsidRPr="00F12B33">
        <w:rPr>
          <w:rFonts w:asciiTheme="minorHAnsi" w:hAnsiTheme="minorHAnsi"/>
          <w:b/>
          <w:color w:val="002060"/>
        </w:rPr>
        <w:t>-In-One, sztuk 18, o parametrach minimalnych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03"/>
        <w:gridCol w:w="5619"/>
        <w:gridCol w:w="6662"/>
      </w:tblGrid>
      <w:tr w:rsidR="004F3060" w:rsidRPr="00F12B33" w:rsidTr="005F72BF">
        <w:tc>
          <w:tcPr>
            <w:tcW w:w="570" w:type="dxa"/>
          </w:tcPr>
          <w:p w:rsidR="004F3060" w:rsidRPr="00F12B33" w:rsidRDefault="004F3060" w:rsidP="003D7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OLE_LINK1"/>
            <w:bookmarkStart w:id="1" w:name="OLE_LINK2"/>
            <w:r w:rsidRPr="00F12B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603" w:type="dxa"/>
          </w:tcPr>
          <w:p w:rsidR="004F3060" w:rsidRPr="00F12B33" w:rsidRDefault="004F3060" w:rsidP="003D7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619" w:type="dxa"/>
          </w:tcPr>
          <w:p w:rsidR="004F3060" w:rsidRPr="00F12B33" w:rsidRDefault="004F3060" w:rsidP="003D7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Wymagania minimalne parametrów technicznych komputera</w:t>
            </w:r>
          </w:p>
        </w:tc>
        <w:tc>
          <w:tcPr>
            <w:tcW w:w="6662" w:type="dxa"/>
          </w:tcPr>
          <w:p w:rsidR="004F3060" w:rsidRPr="005F3CE8" w:rsidRDefault="004F3060" w:rsidP="003D7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F3CE8">
              <w:rPr>
                <w:rFonts w:asciiTheme="minorHAnsi" w:hAnsiTheme="minorHAnsi"/>
                <w:b/>
              </w:rPr>
              <w:t>Parametry oferowane</w:t>
            </w: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Typ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Komputer stacjonarny. W ofercie wymagane jest podanie modelu, symbolu oraz producenta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Zastosowanie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Komputer będzie wykorzystywany dla potrzeb aplikacji biurowych, aplikacji edukacyjnych, aplikacji obliczeniowych, dostępu do Internetu oraz poczty elektronicznej 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3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Procesor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Wielordzeniowy – ilość rdzeni min 2, osiągający w teście </w:t>
            </w:r>
            <w:proofErr w:type="spellStart"/>
            <w:r w:rsidRPr="00F12B33">
              <w:rPr>
                <w:rFonts w:asciiTheme="minorHAnsi" w:hAnsiTheme="minorHAnsi"/>
              </w:rPr>
              <w:t>PassMark</w:t>
            </w:r>
            <w:proofErr w:type="spellEnd"/>
            <w:r w:rsidRPr="00F12B33">
              <w:rPr>
                <w:rFonts w:asciiTheme="minorHAnsi" w:hAnsiTheme="minorHAnsi"/>
              </w:rPr>
              <w:t xml:space="preserve"> CPU Mark wynik min. 3900 punktów (wynik zaproponowanego procesora musi znajdować się na stronie http://www.cpubenchmark.net)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operacyjna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4GB możliwość rozbudowy, minimum 1 wolny slot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5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masowa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500GB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6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Grafika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graficzna zintegrowana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Ze wsparciem dla DirectX 11, </w:t>
            </w:r>
            <w:proofErr w:type="spellStart"/>
            <w:r w:rsidRPr="00F12B33">
              <w:rPr>
                <w:rFonts w:asciiTheme="minorHAnsi" w:hAnsiTheme="minorHAnsi"/>
              </w:rPr>
              <w:t>OpenGL</w:t>
            </w:r>
            <w:proofErr w:type="spellEnd"/>
            <w:r w:rsidRPr="00F12B33">
              <w:rPr>
                <w:rFonts w:asciiTheme="minorHAnsi" w:hAnsiTheme="minorHAnsi"/>
              </w:rPr>
              <w:t xml:space="preserve"> 4.0, </w:t>
            </w:r>
            <w:proofErr w:type="spellStart"/>
            <w:r w:rsidRPr="00F12B33">
              <w:rPr>
                <w:rFonts w:asciiTheme="minorHAnsi" w:hAnsiTheme="minorHAnsi"/>
              </w:rPr>
              <w:t>Shader</w:t>
            </w:r>
            <w:proofErr w:type="spellEnd"/>
            <w:r w:rsidRPr="00F12B33">
              <w:rPr>
                <w:rFonts w:asciiTheme="minorHAnsi" w:hAnsiTheme="minorHAnsi"/>
              </w:rPr>
              <w:t xml:space="preserve"> 4.5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7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Wyposażenie multimedialne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dźwiękowa zintegrowana z płytą główną; wbudowane porty audio: wyjście na słuchawki i mikrofon, dwa głośniki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8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Obudowa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Typu </w:t>
            </w:r>
            <w:proofErr w:type="spellStart"/>
            <w:r w:rsidRPr="00F12B33">
              <w:rPr>
                <w:rFonts w:asciiTheme="minorHAnsi" w:hAnsiTheme="minorHAnsi"/>
              </w:rPr>
              <w:t>All</w:t>
            </w:r>
            <w:proofErr w:type="spellEnd"/>
            <w:r w:rsidRPr="00F12B33">
              <w:rPr>
                <w:rFonts w:asciiTheme="minorHAnsi" w:hAnsiTheme="minorHAnsi"/>
              </w:rPr>
              <w:t xml:space="preserve"> In ONE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Wielkość ekranu min.20,5”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Rozdzielność ekranu min. 1920x1080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9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Zgodność z systemami operacyjnymi i standardami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Oferowane modele komputerów muszą posiadać certyfikat Microsoft, potwierdzający poprawną współpracę oferowanych modeli komputerów z systemem operacyjnym Windows 10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BIOS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Możliwość odczytania z BIOS: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Wersji BIOS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Modelu procesora, prędkości procesora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ilości pamięci RAM wraz z   informacją o jej prędkości technologii wykonania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dysku twardym: model i pojemność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- informacji o napędzie optycznym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możliwość wył./wł.: zintegrowanej karty sieciowej, kontrolera audio, czytnika kart multimedialnych, slotu mini-PCI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funkcja blokowania/odblokowania BOOT-</w:t>
            </w:r>
            <w:proofErr w:type="spellStart"/>
            <w:r w:rsidRPr="00F12B33">
              <w:rPr>
                <w:rFonts w:asciiTheme="minorHAnsi" w:hAnsiTheme="minorHAnsi"/>
              </w:rPr>
              <w:t>owania</w:t>
            </w:r>
            <w:proofErr w:type="spellEnd"/>
            <w:r w:rsidRPr="00F12B33">
              <w:rPr>
                <w:rFonts w:asciiTheme="minorHAnsi" w:hAnsiTheme="minorHAnsi"/>
              </w:rPr>
              <w:t xml:space="preserve"> stacji roboczej z dysku twardego, zewnętrznych urządzeń oraz sieci bez potrzeby uruchamiania systemu operacyjnego z dysku twardego komputera lub innych podłączonych do niego urządzeń zewnętrznych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619" w:type="dxa"/>
          </w:tcPr>
          <w:p w:rsidR="004F3060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 lata gwarancji</w:t>
            </w:r>
            <w:r w:rsidR="004F11D2">
              <w:rPr>
                <w:rFonts w:asciiTheme="minorHAnsi" w:hAnsiTheme="minorHAnsi"/>
              </w:rPr>
              <w:t>.</w:t>
            </w:r>
          </w:p>
          <w:p w:rsidR="004F11D2" w:rsidRPr="00F12B33" w:rsidRDefault="004F11D2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jest świadczona w systemie 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-to-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,                  tzn.: wadliwy sprzęt jest odbierany przez kuriera z siedziby Zamawiającego, naprawiany w autoryzowanym punkcie serwisowym,  a następnie dostarczany w to samo miejsce. Zamawiający nie ponosi żadnych kosztów związanych z taką operacją, jedynie zgłasza usterkę Wykonawcy.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Wymagania dodatkowe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Zainstalowany system Windows 10 (nośnik)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Zainstalowane oprogramowanie biurowe Office 2016 </w:t>
            </w:r>
            <w:proofErr w:type="spellStart"/>
            <w:r w:rsidRPr="00F12B33">
              <w:rPr>
                <w:rFonts w:asciiTheme="minorHAnsi" w:hAnsiTheme="minorHAnsi"/>
              </w:rPr>
              <w:t>Std</w:t>
            </w:r>
            <w:proofErr w:type="spellEnd"/>
            <w:r w:rsidRPr="00F12B33">
              <w:rPr>
                <w:rFonts w:asciiTheme="minorHAnsi" w:hAnsiTheme="minorHAnsi"/>
              </w:rPr>
              <w:t>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Wbudowane porty: min. 4 x USB, w tym min. 2 porty USB 3.0, port sieciowy RJ-45, wyjście słuchawek, wyjście mikrofonu , wyjście liniowe. Kamera i mikrofon. Czytnik kart.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sieciowa zintegrowana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Płyta główna zintegrowana w obudowie z monitorem tzw. </w:t>
            </w:r>
            <w:proofErr w:type="spellStart"/>
            <w:r w:rsidRPr="00F12B33">
              <w:rPr>
                <w:rFonts w:asciiTheme="minorHAnsi" w:hAnsiTheme="minorHAnsi"/>
              </w:rPr>
              <w:t>All</w:t>
            </w:r>
            <w:proofErr w:type="spellEnd"/>
            <w:r w:rsidRPr="00F12B33">
              <w:rPr>
                <w:rFonts w:asciiTheme="minorHAnsi" w:hAnsiTheme="minorHAnsi"/>
              </w:rPr>
              <w:t>-in-One, obsługa do 8GB pamięci RAM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Klawiatura USB w układzie polskim programisty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Mysz optyczna USB z min. dwoma klawiszami oraz rolką (</w:t>
            </w:r>
            <w:proofErr w:type="spellStart"/>
            <w:r w:rsidRPr="00F12B33">
              <w:rPr>
                <w:rFonts w:asciiTheme="minorHAnsi" w:hAnsiTheme="minorHAnsi"/>
              </w:rPr>
              <w:t>scroll</w:t>
            </w:r>
            <w:proofErr w:type="spellEnd"/>
            <w:r w:rsidRPr="00F12B33">
              <w:rPr>
                <w:rFonts w:asciiTheme="minorHAnsi" w:hAnsiTheme="minorHAnsi"/>
              </w:rPr>
              <w:t>)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Nagrywarka SATA DVD+/-RW x8 </w:t>
            </w:r>
            <w:proofErr w:type="spellStart"/>
            <w:r w:rsidRPr="00F12B33">
              <w:rPr>
                <w:rFonts w:asciiTheme="minorHAnsi" w:hAnsiTheme="minorHAnsi"/>
              </w:rPr>
              <w:t>SuperMulti</w:t>
            </w:r>
            <w:proofErr w:type="spellEnd"/>
            <w:r w:rsidRPr="00F12B33">
              <w:rPr>
                <w:rFonts w:asciiTheme="minorHAnsi" w:hAnsiTheme="minorHAnsi"/>
              </w:rPr>
              <w:t xml:space="preserve"> 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bookmarkEnd w:id="0"/>
      <w:bookmarkEnd w:id="1"/>
    </w:tbl>
    <w:p w:rsidR="004F3060" w:rsidRDefault="004F3060" w:rsidP="00F12B33">
      <w:pPr>
        <w:jc w:val="both"/>
        <w:rPr>
          <w:rFonts w:asciiTheme="minorHAnsi" w:hAnsiTheme="minorHAnsi"/>
        </w:rPr>
      </w:pPr>
    </w:p>
    <w:p w:rsidR="00F12B33" w:rsidRDefault="00F12B33" w:rsidP="00F12B33">
      <w:pPr>
        <w:jc w:val="both"/>
        <w:rPr>
          <w:rFonts w:asciiTheme="minorHAnsi" w:hAnsiTheme="minorHAnsi"/>
        </w:rPr>
      </w:pPr>
    </w:p>
    <w:p w:rsidR="00F12B33" w:rsidRPr="00F12B33" w:rsidRDefault="00F12B33" w:rsidP="00F12B33">
      <w:pPr>
        <w:jc w:val="both"/>
        <w:rPr>
          <w:rFonts w:asciiTheme="minorHAnsi" w:hAnsiTheme="minorHAnsi"/>
        </w:rPr>
      </w:pPr>
    </w:p>
    <w:p w:rsidR="004F3060" w:rsidRPr="00F12B33" w:rsidRDefault="004F3060" w:rsidP="00F12B33">
      <w:pPr>
        <w:jc w:val="both"/>
        <w:rPr>
          <w:rFonts w:asciiTheme="minorHAnsi" w:hAnsiTheme="minorHAnsi"/>
          <w:b/>
          <w:color w:val="002060"/>
        </w:rPr>
      </w:pPr>
      <w:r w:rsidRPr="00F12B33">
        <w:rPr>
          <w:rFonts w:asciiTheme="minorHAnsi" w:hAnsiTheme="minorHAnsi"/>
          <w:b/>
          <w:color w:val="002060"/>
        </w:rPr>
        <w:t xml:space="preserve">2.  Komputer typu </w:t>
      </w:r>
      <w:proofErr w:type="spellStart"/>
      <w:r w:rsidRPr="00F12B33">
        <w:rPr>
          <w:rFonts w:asciiTheme="minorHAnsi" w:hAnsiTheme="minorHAnsi"/>
          <w:b/>
          <w:color w:val="002060"/>
        </w:rPr>
        <w:t>All</w:t>
      </w:r>
      <w:proofErr w:type="spellEnd"/>
      <w:r w:rsidRPr="00F12B33">
        <w:rPr>
          <w:rFonts w:asciiTheme="minorHAnsi" w:hAnsiTheme="minorHAnsi"/>
          <w:b/>
          <w:color w:val="002060"/>
        </w:rPr>
        <w:t>-In-One, sztuk 1, o parametrach minimalnych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03"/>
        <w:gridCol w:w="5619"/>
        <w:gridCol w:w="6662"/>
      </w:tblGrid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Wymagania minimalne parametrów technicznych komputera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Parametry oferowane</w:t>
            </w: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Typ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Komputer stacjonarny. W ofercie wymagane jest podanie modelu, symbolu oraz producenta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Zastosowanie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Komputer będzie wykorzystywany dla potrzeb aplikacji biurowych, aplikacji edukacyjnych, aplikacji obliczeniowych, dostępu do Internetu oraz poczty elektronicznej 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3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Procesor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Wielordzeniowy – ilość rdzeni min 2, osiągający w teście </w:t>
            </w:r>
            <w:proofErr w:type="spellStart"/>
            <w:r w:rsidRPr="00F12B33">
              <w:rPr>
                <w:rFonts w:asciiTheme="minorHAnsi" w:hAnsiTheme="minorHAnsi"/>
              </w:rPr>
              <w:t>PassMark</w:t>
            </w:r>
            <w:proofErr w:type="spellEnd"/>
            <w:r w:rsidRPr="00F12B33">
              <w:rPr>
                <w:rFonts w:asciiTheme="minorHAnsi" w:hAnsiTheme="minorHAnsi"/>
              </w:rPr>
              <w:t xml:space="preserve"> CPU Mark wynik min. 9500 punktów (wynik zaproponowanego procesora musi znajdować się na stronie http://www.cpubenchmark.net)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operacyjna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8GB 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5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masowa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F12B33">
              <w:rPr>
                <w:rFonts w:asciiTheme="minorHAnsi" w:hAnsiTheme="minorHAnsi"/>
                <w:lang w:val="en-US"/>
              </w:rPr>
              <w:t>Min. 1000GB HDD + 120GB SSD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6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Grafika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Karta graficzna zewnętrzna </w:t>
            </w:r>
          </w:p>
          <w:p w:rsidR="004F3060" w:rsidRPr="00F12B33" w:rsidRDefault="001D51D4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F3060" w:rsidRPr="00F12B33">
              <w:rPr>
                <w:rFonts w:asciiTheme="minorHAnsi" w:hAnsiTheme="minorHAnsi"/>
              </w:rPr>
              <w:t xml:space="preserve">e wsparciem dla DirectX 12, </w:t>
            </w:r>
            <w:proofErr w:type="spellStart"/>
            <w:r w:rsidR="004F3060" w:rsidRPr="00F12B33">
              <w:rPr>
                <w:rFonts w:asciiTheme="minorHAnsi" w:hAnsiTheme="minorHAnsi"/>
              </w:rPr>
              <w:t>OpenGL</w:t>
            </w:r>
            <w:proofErr w:type="spellEnd"/>
            <w:r w:rsidR="004F3060" w:rsidRPr="00F12B33">
              <w:rPr>
                <w:rFonts w:asciiTheme="minorHAnsi" w:hAnsiTheme="minorHAnsi"/>
              </w:rPr>
              <w:t xml:space="preserve"> 4.0, </w:t>
            </w:r>
            <w:proofErr w:type="spellStart"/>
            <w:r w:rsidR="004F3060" w:rsidRPr="00F12B33">
              <w:rPr>
                <w:rFonts w:asciiTheme="minorHAnsi" w:hAnsiTheme="minorHAnsi"/>
              </w:rPr>
              <w:t>Shader</w:t>
            </w:r>
            <w:proofErr w:type="spellEnd"/>
            <w:r w:rsidR="004F3060" w:rsidRPr="00F12B33">
              <w:rPr>
                <w:rFonts w:asciiTheme="minorHAnsi" w:hAnsiTheme="minorHAnsi"/>
              </w:rPr>
              <w:t xml:space="preserve"> 4.5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7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Wyposażenie multimedialne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dźwiękowa zintegrowana z płytą główną; wbudowane porty audio: wyjście na słuchawki i mikrofon, dwa głośniki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8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Obudowa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Typu </w:t>
            </w:r>
            <w:proofErr w:type="spellStart"/>
            <w:r w:rsidRPr="00F12B33">
              <w:rPr>
                <w:rFonts w:asciiTheme="minorHAnsi" w:hAnsiTheme="minorHAnsi"/>
              </w:rPr>
              <w:t>All</w:t>
            </w:r>
            <w:proofErr w:type="spellEnd"/>
            <w:r w:rsidRPr="00F12B33">
              <w:rPr>
                <w:rFonts w:asciiTheme="minorHAnsi" w:hAnsiTheme="minorHAnsi"/>
              </w:rPr>
              <w:t xml:space="preserve"> In ONE,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Wielkość ekranu min. 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F12B33">
                <w:rPr>
                  <w:rFonts w:asciiTheme="minorHAnsi" w:hAnsiTheme="minorHAnsi"/>
                </w:rPr>
                <w:t>23”</w:t>
              </w:r>
            </w:smartTag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Rozdzielność ekranu min. 1920x1080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9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Zgodność z systemami operacyjnymi i standardami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Oferowane modele komputerów muszą posiadać certyfikat Microsoft, potwierdzający poprawną współpracę oferowanych modeli komputerów z systemem operacyjnym Windows 10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10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BIOS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Możliwość odczytania z BIOS: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- Wersji BIOS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Modelu procesora, prędkości procesora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ilości pamięci RAM wraz z   informacją o jej prędkości technologii wykonania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dysku twardym: model i pojemność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- informacji o napędzie optycznym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możliwość wył./wł.: zintegrowanej karty sieciowej, kontrolera audio, czytnika kart multimedialnych, slotu mini-PCI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funkcja blokowania/odblokowania BOOT-</w:t>
            </w:r>
            <w:proofErr w:type="spellStart"/>
            <w:r w:rsidRPr="00F12B33">
              <w:rPr>
                <w:rFonts w:asciiTheme="minorHAnsi" w:hAnsiTheme="minorHAnsi"/>
              </w:rPr>
              <w:t>owania</w:t>
            </w:r>
            <w:proofErr w:type="spellEnd"/>
            <w:r w:rsidRPr="00F12B33">
              <w:rPr>
                <w:rFonts w:asciiTheme="minorHAnsi" w:hAnsiTheme="minorHAnsi"/>
              </w:rPr>
              <w:t xml:space="preserve"> stacji roboczej z dysku twardego, zewnętrznych urządzeń oraz sieci bez potrzeby uruchamiania systemu operacyjnego z dysku twardego komputera lub innych podłączonych do niego urządzeń zewnętrznych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619" w:type="dxa"/>
          </w:tcPr>
          <w:p w:rsidR="004F3060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 lata gwarancji</w:t>
            </w:r>
            <w:r w:rsidR="004F11D2">
              <w:rPr>
                <w:rFonts w:asciiTheme="minorHAnsi" w:hAnsiTheme="minorHAnsi"/>
              </w:rPr>
              <w:t>.</w:t>
            </w:r>
          </w:p>
          <w:p w:rsidR="004F11D2" w:rsidRPr="00F12B33" w:rsidRDefault="004F11D2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jest świadczona w systemie 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-to-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,                  tzn.: wadliwy sprzęt jest odbierany przez kuriera z siedziby Zamawiającego, naprawiany w autoryzowanym punkcie serwisowym,  a następnie dostarczany w to samo miejsce. Zamawiający nie ponosi żadnych kosztów związanych z taką operacją, jedynie zgłasza usterkę Wykonawcy.</w:t>
            </w: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Wymagania dodatkowe</w:t>
            </w:r>
          </w:p>
        </w:tc>
        <w:tc>
          <w:tcPr>
            <w:tcW w:w="5619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Zainstalowany system Windows 10 (nośnik)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Zainstalowane oprogramowanie biurowe Office 2016 </w:t>
            </w:r>
            <w:proofErr w:type="spellStart"/>
            <w:r w:rsidRPr="00F12B33">
              <w:rPr>
                <w:rFonts w:asciiTheme="minorHAnsi" w:hAnsiTheme="minorHAnsi"/>
              </w:rPr>
              <w:t>Std</w:t>
            </w:r>
            <w:proofErr w:type="spellEnd"/>
            <w:r w:rsidRPr="00F12B33">
              <w:rPr>
                <w:rFonts w:asciiTheme="minorHAnsi" w:hAnsiTheme="minorHAnsi"/>
              </w:rPr>
              <w:t>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Wbudowane porty: min. 4 x USB, w tym min. 2 porty USB 3.0, port sieciowy RJ-45, wyjście słuchawek, wyjście mikrofonu , wyjście liniowe. Kamera i mikrofon. Czytnik kart.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sieciowa zintegrowana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Płyta główna zintegrowana w obudowie z monitorem tzw. </w:t>
            </w:r>
            <w:proofErr w:type="spellStart"/>
            <w:r w:rsidRPr="00F12B33">
              <w:rPr>
                <w:rFonts w:asciiTheme="minorHAnsi" w:hAnsiTheme="minorHAnsi"/>
              </w:rPr>
              <w:t>All</w:t>
            </w:r>
            <w:proofErr w:type="spellEnd"/>
            <w:r w:rsidRPr="00F12B33">
              <w:rPr>
                <w:rFonts w:asciiTheme="minorHAnsi" w:hAnsiTheme="minorHAnsi"/>
              </w:rPr>
              <w:t>-in-One, obsługa do 8GB pamięci RAM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Klawiatura USB w układzie polskim programisty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Mysz optyczna USB z min. dwoma klawiszami oraz rolką (</w:t>
            </w:r>
            <w:proofErr w:type="spellStart"/>
            <w:r w:rsidRPr="00F12B33">
              <w:rPr>
                <w:rFonts w:asciiTheme="minorHAnsi" w:hAnsiTheme="minorHAnsi"/>
              </w:rPr>
              <w:t>scroll</w:t>
            </w:r>
            <w:proofErr w:type="spellEnd"/>
            <w:r w:rsidRPr="00F12B33">
              <w:rPr>
                <w:rFonts w:asciiTheme="minorHAnsi" w:hAnsiTheme="minorHAnsi"/>
              </w:rPr>
              <w:t>)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Nagrywarka SATA DVD+/-RW x8 </w:t>
            </w:r>
            <w:proofErr w:type="spellStart"/>
            <w:r w:rsidRPr="00F12B33">
              <w:rPr>
                <w:rFonts w:asciiTheme="minorHAnsi" w:hAnsiTheme="minorHAnsi"/>
              </w:rPr>
              <w:t>SuperMulti</w:t>
            </w:r>
            <w:proofErr w:type="spellEnd"/>
            <w:r w:rsidRPr="00F12B33">
              <w:rPr>
                <w:rFonts w:asciiTheme="minorHAnsi" w:hAnsiTheme="minorHAnsi"/>
              </w:rPr>
              <w:t xml:space="preserve"> 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12B33" w:rsidRPr="00F12B33" w:rsidRDefault="00F12B33" w:rsidP="00F12B33">
      <w:pPr>
        <w:jc w:val="both"/>
        <w:rPr>
          <w:rFonts w:asciiTheme="minorHAnsi" w:hAnsiTheme="minorHAnsi"/>
        </w:rPr>
      </w:pPr>
    </w:p>
    <w:p w:rsidR="004F3060" w:rsidRPr="00F12B33" w:rsidRDefault="004F3060" w:rsidP="00F12B33">
      <w:pPr>
        <w:jc w:val="both"/>
        <w:rPr>
          <w:rFonts w:asciiTheme="minorHAnsi" w:hAnsiTheme="minorHAnsi"/>
          <w:b/>
          <w:color w:val="002060"/>
        </w:rPr>
      </w:pPr>
      <w:r w:rsidRPr="00F12B33">
        <w:rPr>
          <w:rFonts w:asciiTheme="minorHAnsi" w:hAnsiTheme="minorHAnsi"/>
          <w:b/>
          <w:color w:val="002060"/>
        </w:rPr>
        <w:lastRenderedPageBreak/>
        <w:t xml:space="preserve">3.  Komputer przenośny, sztuk </w:t>
      </w:r>
      <w:r w:rsidR="0014770D">
        <w:rPr>
          <w:rFonts w:asciiTheme="minorHAnsi" w:hAnsiTheme="minorHAnsi"/>
          <w:b/>
          <w:color w:val="002060"/>
        </w:rPr>
        <w:t>5</w:t>
      </w:r>
      <w:r w:rsidRPr="00F12B33">
        <w:rPr>
          <w:rFonts w:asciiTheme="minorHAnsi" w:hAnsiTheme="minorHAnsi"/>
          <w:b/>
          <w:color w:val="002060"/>
        </w:rPr>
        <w:t>, o parametrach minimalnych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03"/>
        <w:gridCol w:w="5477"/>
        <w:gridCol w:w="6804"/>
      </w:tblGrid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Wymagania minimalne parametrów technicznych komputera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Parametry oferowane</w:t>
            </w: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Typ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Komputer przenośny. W ofercie wymagane jest podanie modelu, symbolu oraz producenta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Zastosowanie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Komputer będzie wykorzystywany dla potrzeb aplikacji biurowych, aplikacji edukacyjnych, aplikacji obliczeniowych, dostępu do Internetu oraz poczty elektronicznej 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3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Procesor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Wielordzeniowy – ilość rdzeni min 2, osiągający w teście </w:t>
            </w:r>
            <w:proofErr w:type="spellStart"/>
            <w:r w:rsidRPr="00F12B33">
              <w:rPr>
                <w:rFonts w:asciiTheme="minorHAnsi" w:hAnsiTheme="minorHAnsi"/>
              </w:rPr>
              <w:t>PassMark</w:t>
            </w:r>
            <w:proofErr w:type="spellEnd"/>
            <w:r w:rsidRPr="00F12B33">
              <w:rPr>
                <w:rFonts w:asciiTheme="minorHAnsi" w:hAnsiTheme="minorHAnsi"/>
              </w:rPr>
              <w:t xml:space="preserve"> CPU Mark wynik min. 3400 punktów (wynik zaproponowanego procesora musi znajdować się na stronie http://www.cpubenchmark.net)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Ekran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Matryca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12B33">
                <w:rPr>
                  <w:rFonts w:asciiTheme="minorHAnsi" w:hAnsiTheme="minorHAnsi"/>
                </w:rPr>
                <w:t>15”</w:t>
              </w:r>
            </w:smartTag>
            <w:r w:rsidRPr="00F12B33">
              <w:rPr>
                <w:rFonts w:asciiTheme="minorHAnsi" w:hAnsiTheme="minorHAnsi"/>
              </w:rPr>
              <w:t xml:space="preserve"> o rozdzielczości min. 1920x1080 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5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operacyjna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4GB 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6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masowa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1000GB HDD 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7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Grafika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Karta graficzna zewnętrzna </w:t>
            </w:r>
          </w:p>
          <w:p w:rsidR="004F3060" w:rsidRPr="00F12B33" w:rsidRDefault="001D51D4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F3060" w:rsidRPr="00F12B33">
              <w:rPr>
                <w:rFonts w:asciiTheme="minorHAnsi" w:hAnsiTheme="minorHAnsi"/>
              </w:rPr>
              <w:t xml:space="preserve">e wsparciem dla DirectX 12, </w:t>
            </w:r>
            <w:proofErr w:type="spellStart"/>
            <w:r w:rsidR="004F3060" w:rsidRPr="00F12B33">
              <w:rPr>
                <w:rFonts w:asciiTheme="minorHAnsi" w:hAnsiTheme="minorHAnsi"/>
              </w:rPr>
              <w:t>OpenGL</w:t>
            </w:r>
            <w:proofErr w:type="spellEnd"/>
            <w:r w:rsidR="004F3060" w:rsidRPr="00F12B33">
              <w:rPr>
                <w:rFonts w:asciiTheme="minorHAnsi" w:hAnsiTheme="minorHAnsi"/>
              </w:rPr>
              <w:t xml:space="preserve"> 4.0, </w:t>
            </w:r>
            <w:proofErr w:type="spellStart"/>
            <w:r w:rsidR="004F3060" w:rsidRPr="00F12B33">
              <w:rPr>
                <w:rFonts w:asciiTheme="minorHAnsi" w:hAnsiTheme="minorHAnsi"/>
              </w:rPr>
              <w:t>Shader</w:t>
            </w:r>
            <w:proofErr w:type="spellEnd"/>
            <w:r w:rsidR="004F3060" w:rsidRPr="00F12B33">
              <w:rPr>
                <w:rFonts w:asciiTheme="minorHAnsi" w:hAnsiTheme="minorHAnsi"/>
              </w:rPr>
              <w:t xml:space="preserve"> 4.5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8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Wyposażenie multimedialne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dźwiękowa zintegrowana z płytą główną; wbudowane porty audio: wyjście na słuchawki i mikrofon, dwa głośniki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9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Obudowa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Notebook, konstrukcja przenośna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10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Zgodność z systemami operacyjnymi i standardami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Oferowane modele komputerów muszą posiadać certyfikat Microsoft, potwierdzający poprawną współpracę oferowanych modeli komputerów z systemem operacyjnym Windows 10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BIOS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Możliwość odczytania z BIOS: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Wersji BIOS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Modelu procesora, prędkości procesora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ilości pamięci RAM wraz z   informacją o jej prędkości technologii wykonania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- informacji o dysku twardym: model i pojemność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- informacji o napędzie optycznym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możliwość wył./wł.: zintegrowanej karty sieciowej, kontrolera audio, czytnika kart multimedialnych, slotu mini-PCI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funkcja blokowania/odblokowania BOOT-</w:t>
            </w:r>
            <w:proofErr w:type="spellStart"/>
            <w:r w:rsidRPr="00F12B33">
              <w:rPr>
                <w:rFonts w:asciiTheme="minorHAnsi" w:hAnsiTheme="minorHAnsi"/>
              </w:rPr>
              <w:t>owania</w:t>
            </w:r>
            <w:proofErr w:type="spellEnd"/>
            <w:r w:rsidRPr="00F12B33">
              <w:rPr>
                <w:rFonts w:asciiTheme="minorHAnsi" w:hAnsiTheme="minorHAnsi"/>
              </w:rPr>
              <w:t xml:space="preserve"> stacji roboczej z dysku twardego, zewnętrznych urządzeń oraz sieci bez potrzeby uruchamiania systemu operacyjnego z dysku twardego komputera lub innych podłączonych do niego urządzeń zewnętrznych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477" w:type="dxa"/>
          </w:tcPr>
          <w:p w:rsidR="004F3060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 lata gwarancji</w:t>
            </w:r>
            <w:r w:rsidR="004F11D2">
              <w:rPr>
                <w:rFonts w:asciiTheme="minorHAnsi" w:hAnsiTheme="minorHAnsi"/>
              </w:rPr>
              <w:t>.</w:t>
            </w:r>
          </w:p>
          <w:p w:rsidR="004F11D2" w:rsidRPr="00F12B33" w:rsidRDefault="004F11D2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jest świadczona w systemie 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-to-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,                  tzn.: wadliwy sprzęt jest odbierany przez kuriera z siedziby Zamawiającego, naprawiany w autoryzowanym punkcie serwisowym,  a następnie dostarczany w to samo miejsce. Zamawiający nie ponosi żadnych kosztów związanych z taką operacją, jedynie zgłasza usterkę Wykonawcy.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13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Wymagania dodatkowe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Zainstalowany system Windows 10 (nośnik)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Zainstalowane oprogramowanie biurowe Office 2016 </w:t>
            </w:r>
            <w:proofErr w:type="spellStart"/>
            <w:r w:rsidRPr="00F12B33">
              <w:rPr>
                <w:rFonts w:asciiTheme="minorHAnsi" w:hAnsiTheme="minorHAnsi"/>
              </w:rPr>
              <w:t>Std</w:t>
            </w:r>
            <w:proofErr w:type="spellEnd"/>
            <w:r w:rsidRPr="00F12B33">
              <w:rPr>
                <w:rFonts w:asciiTheme="minorHAnsi" w:hAnsiTheme="minorHAnsi"/>
              </w:rPr>
              <w:t>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Wbudowane porty: min. 4 x USB, w tym min. 2 porty USB 3.0, port sieciowy RJ-45, wyjście słuchawek, wyjście mikrofonu , wyjście liniowe. Kamera i mikrofon. Czytnik kart.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sieciowa zintegrowana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obsługa do 8GB pamięci RAM</w:t>
            </w:r>
          </w:p>
          <w:p w:rsidR="002E4D3F" w:rsidRPr="002E4D3F" w:rsidRDefault="0014770D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E4D3F">
              <w:rPr>
                <w:rFonts w:asciiTheme="minorHAnsi" w:hAnsiTheme="minorHAnsi"/>
              </w:rPr>
              <w:t>Klawiatura w układzie polskim programisty</w:t>
            </w:r>
          </w:p>
          <w:p w:rsidR="004F3060" w:rsidRPr="00F12B33" w:rsidRDefault="0014770D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4770D">
              <w:rPr>
                <w:rFonts w:asciiTheme="minorHAnsi" w:hAnsiTheme="minorHAnsi"/>
                <w:color w:val="FF0000"/>
              </w:rPr>
              <w:t xml:space="preserve"> </w:t>
            </w:r>
            <w:r w:rsidR="004F3060" w:rsidRPr="00F12B33">
              <w:rPr>
                <w:rFonts w:asciiTheme="minorHAnsi" w:hAnsiTheme="minorHAnsi"/>
              </w:rPr>
              <w:t xml:space="preserve">Nagrywarka SATA DVD+/-RW x8 </w:t>
            </w:r>
            <w:proofErr w:type="spellStart"/>
            <w:r w:rsidR="004F3060" w:rsidRPr="00F12B33">
              <w:rPr>
                <w:rFonts w:asciiTheme="minorHAnsi" w:hAnsiTheme="minorHAnsi"/>
              </w:rPr>
              <w:t>SuperMulti</w:t>
            </w:r>
            <w:proofErr w:type="spellEnd"/>
            <w:r w:rsidR="004F3060" w:rsidRPr="00F12B33">
              <w:rPr>
                <w:rFonts w:asciiTheme="minorHAnsi" w:hAnsiTheme="minorHAnsi"/>
              </w:rPr>
              <w:t xml:space="preserve"> 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F3060" w:rsidRPr="00F12B33" w:rsidRDefault="004F3060" w:rsidP="00F12B33">
      <w:pPr>
        <w:jc w:val="both"/>
        <w:rPr>
          <w:rFonts w:asciiTheme="minorHAnsi" w:hAnsiTheme="minorHAnsi"/>
        </w:rPr>
      </w:pPr>
    </w:p>
    <w:p w:rsidR="005F72BF" w:rsidRPr="00F12B33" w:rsidRDefault="005F72BF" w:rsidP="00F12B33">
      <w:pPr>
        <w:jc w:val="both"/>
        <w:rPr>
          <w:rFonts w:asciiTheme="minorHAnsi" w:hAnsiTheme="minorHAnsi"/>
          <w:b/>
          <w:color w:val="002060"/>
        </w:rPr>
      </w:pPr>
    </w:p>
    <w:p w:rsidR="005F72BF" w:rsidRDefault="005F72BF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P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E65469" w:rsidRPr="00F12B33" w:rsidRDefault="004F3060" w:rsidP="00F12B33">
      <w:pPr>
        <w:jc w:val="both"/>
        <w:rPr>
          <w:rFonts w:asciiTheme="minorHAnsi" w:hAnsiTheme="minorHAnsi"/>
          <w:b/>
          <w:color w:val="002060"/>
        </w:rPr>
      </w:pPr>
      <w:r w:rsidRPr="00F12B33">
        <w:rPr>
          <w:rFonts w:asciiTheme="minorHAnsi" w:hAnsiTheme="minorHAnsi"/>
          <w:b/>
          <w:color w:val="002060"/>
        </w:rPr>
        <w:t xml:space="preserve">4.  </w:t>
      </w:r>
      <w:r w:rsidR="00E65469" w:rsidRPr="00F12B33">
        <w:rPr>
          <w:rFonts w:asciiTheme="minorHAnsi" w:hAnsiTheme="minorHAnsi"/>
          <w:b/>
          <w:color w:val="002060"/>
        </w:rPr>
        <w:t>Serwer, sztuk 1, o parametrach minimalnych: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03"/>
        <w:gridCol w:w="5477"/>
        <w:gridCol w:w="6804"/>
      </w:tblGrid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Wymagania minimalne parametrów technicznych komputera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Parametry oferowane</w:t>
            </w: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Typ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Komputer stacjonarny. W ofercie wymagane jest podanie modelu, symbolu oraz producenta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2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Zastosowanie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Komputer będzie wykorzystywany dla potrzeb serwera plików 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3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Procesor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Wielordzeniowy – ilość rdzeni min 2, osiągający w teście </w:t>
            </w:r>
            <w:proofErr w:type="spellStart"/>
            <w:r w:rsidRPr="00F12B33">
              <w:rPr>
                <w:rFonts w:asciiTheme="minorHAnsi" w:hAnsiTheme="minorHAnsi"/>
              </w:rPr>
              <w:t>PassMark</w:t>
            </w:r>
            <w:proofErr w:type="spellEnd"/>
            <w:r w:rsidRPr="00F12B33">
              <w:rPr>
                <w:rFonts w:asciiTheme="minorHAnsi" w:hAnsiTheme="minorHAnsi"/>
              </w:rPr>
              <w:t xml:space="preserve"> CPU Mark wynik min. 3900 punktów (wynik zaproponowanego procesora musi znajdować się na stronie http://www.cpubenchmark.net)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operacyjna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4GB możliwość rozbudowy, minimum 1 wolny slot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5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Pamięć masowa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 x 1000GB do pracy w serwerach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6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Grafika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graficzna zintegrowana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Ze wsparciem dla DirectX 11, </w:t>
            </w:r>
            <w:proofErr w:type="spellStart"/>
            <w:r w:rsidRPr="00F12B33">
              <w:rPr>
                <w:rFonts w:asciiTheme="minorHAnsi" w:hAnsiTheme="minorHAnsi"/>
              </w:rPr>
              <w:t>OpenGL</w:t>
            </w:r>
            <w:proofErr w:type="spellEnd"/>
            <w:r w:rsidRPr="00F12B33">
              <w:rPr>
                <w:rFonts w:asciiTheme="minorHAnsi" w:hAnsiTheme="minorHAnsi"/>
              </w:rPr>
              <w:t xml:space="preserve"> 4.0, </w:t>
            </w:r>
            <w:proofErr w:type="spellStart"/>
            <w:r w:rsidRPr="00F12B33">
              <w:rPr>
                <w:rFonts w:asciiTheme="minorHAnsi" w:hAnsiTheme="minorHAnsi"/>
              </w:rPr>
              <w:t>Shader</w:t>
            </w:r>
            <w:proofErr w:type="spellEnd"/>
            <w:r w:rsidRPr="00F12B33">
              <w:rPr>
                <w:rFonts w:asciiTheme="minorHAnsi" w:hAnsiTheme="minorHAnsi"/>
              </w:rPr>
              <w:t xml:space="preserve"> 4.5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7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Wyposażenie multimedialne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dźwiękowa zintegrowana z płytą główną; wbudowane porty audio: wyjście na słuchawki i mikrofon, dwa głośniki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8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Obudowa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Typu min </w:t>
            </w:r>
            <w:proofErr w:type="spellStart"/>
            <w:r w:rsidRPr="00F12B33">
              <w:rPr>
                <w:rFonts w:asciiTheme="minorHAnsi" w:hAnsiTheme="minorHAnsi"/>
              </w:rPr>
              <w:t>midiTower</w:t>
            </w:r>
            <w:proofErr w:type="spellEnd"/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9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Zgodność z systemami operacyjnymi i standardami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Oferowane modele komputerów muszą posiadać certyfikat Microsoft, potwierdzający poprawną współpracę oferowanych modeli komputerów z systemem operacyjnym Windows 10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10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BIOS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Możliwość odczytania z BIOS: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Wersji BIOS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Modelu procesora, prędkości procesora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ilości pamięci RAM wraz z   informacją o jej prędkości technologii wykonania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informacji o dysku twardym: model i pojemność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 xml:space="preserve">- informacji o napędzie optycznym 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możliwość wył./wł.: zintegrowanej karty sieciowej, kontrolera audio, czytnika kart multimedialnych, slotu mini-PCI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- funkcja blokowania/odblokowania BOOT-</w:t>
            </w:r>
            <w:proofErr w:type="spellStart"/>
            <w:r w:rsidRPr="00F12B33">
              <w:rPr>
                <w:rFonts w:asciiTheme="minorHAnsi" w:hAnsiTheme="minorHAnsi"/>
              </w:rPr>
              <w:t>owania</w:t>
            </w:r>
            <w:proofErr w:type="spellEnd"/>
            <w:r w:rsidRPr="00F12B33">
              <w:rPr>
                <w:rFonts w:asciiTheme="minorHAnsi" w:hAnsiTheme="minorHAnsi"/>
              </w:rPr>
              <w:t xml:space="preserve"> stacji roboczej z dysku twardego, zewnętrznych urządzeń oraz sieci bez potrzeby uruchamiania systemu operacyjnego z dysku twardego komputera lub innych podłączonych do niego urządzeń zewnętrznych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477" w:type="dxa"/>
          </w:tcPr>
          <w:p w:rsidR="00E65469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 lata gwarancji</w:t>
            </w:r>
            <w:r w:rsidR="004F11D2">
              <w:rPr>
                <w:rFonts w:asciiTheme="minorHAnsi" w:hAnsiTheme="minorHAnsi"/>
              </w:rPr>
              <w:t>.</w:t>
            </w:r>
          </w:p>
          <w:p w:rsidR="004F11D2" w:rsidRPr="00F12B33" w:rsidRDefault="004F11D2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jest świadczona w systemie 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-to-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,                  tzn.: wadliwy sprzęt jest odbierany przez kuriera z siedziby Zamawiającego, naprawiany w autoryzowanym punkcie serwisowym,  a następnie dostarczany w to samo miejsce. Zamawiający nie ponosi żadnych kosztów związanych z taką operacją, jedynie zgłasza usterkę Wykonawcy.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12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Wymagania dodatkowe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Zainstalowany system operacyjny serwera plików, wraz z kontrolą uprawnień użytkowników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Wbudowane porty: min. 4 x USB, port sieciowy 10/100/1000Mbit 2xRJ-45, wyjście słuchawek, wyjście mikrofonu , wyjście liniowe.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Karta sieciowa zintegrowana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Nagrywarka SATA DVD+/-RW x8 </w:t>
            </w:r>
            <w:proofErr w:type="spellStart"/>
            <w:r w:rsidRPr="00F12B33">
              <w:rPr>
                <w:rFonts w:asciiTheme="minorHAnsi" w:hAnsiTheme="minorHAnsi"/>
              </w:rPr>
              <w:t>SuperMulti</w:t>
            </w:r>
            <w:proofErr w:type="spellEnd"/>
            <w:r w:rsidRPr="00F12B33">
              <w:rPr>
                <w:rFonts w:asciiTheme="minorHAnsi" w:hAnsiTheme="minorHAnsi"/>
              </w:rPr>
              <w:t xml:space="preserve">  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65469" w:rsidRDefault="00E65469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F12B33" w:rsidRPr="00F12B33" w:rsidRDefault="00F12B33" w:rsidP="00F12B33">
      <w:pPr>
        <w:jc w:val="both"/>
        <w:rPr>
          <w:rFonts w:asciiTheme="minorHAnsi" w:hAnsiTheme="minorHAnsi"/>
          <w:b/>
          <w:color w:val="002060"/>
        </w:rPr>
      </w:pPr>
    </w:p>
    <w:p w:rsidR="004F3060" w:rsidRPr="00F12B33" w:rsidRDefault="00E65469" w:rsidP="00F12B33">
      <w:pPr>
        <w:jc w:val="both"/>
        <w:rPr>
          <w:rFonts w:asciiTheme="minorHAnsi" w:hAnsiTheme="minorHAnsi"/>
        </w:rPr>
      </w:pPr>
      <w:r w:rsidRPr="00F12B33">
        <w:rPr>
          <w:rFonts w:asciiTheme="minorHAnsi" w:hAnsiTheme="minorHAnsi"/>
          <w:b/>
          <w:color w:val="002060"/>
        </w:rPr>
        <w:t xml:space="preserve">5. </w:t>
      </w:r>
      <w:r w:rsidR="004F3060" w:rsidRPr="00F12B33">
        <w:rPr>
          <w:rFonts w:asciiTheme="minorHAnsi" w:hAnsiTheme="minorHAnsi"/>
          <w:b/>
          <w:color w:val="002060"/>
        </w:rPr>
        <w:t>Projektor - sztuk 1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03"/>
        <w:gridCol w:w="5477"/>
        <w:gridCol w:w="6804"/>
      </w:tblGrid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Wymagania minimalne parametrów technicznych komputera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Parametry oferowane</w:t>
            </w: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Złącza zewnętrzne projektora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HDMI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RJ45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USB(A)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D-</w:t>
            </w:r>
            <w:proofErr w:type="spellStart"/>
            <w:r w:rsidRPr="00F12B33">
              <w:rPr>
                <w:rFonts w:asciiTheme="minorHAnsi" w:hAnsiTheme="minorHAnsi"/>
              </w:rPr>
              <w:t>sub</w:t>
            </w:r>
            <w:proofErr w:type="spellEnd"/>
            <w:r w:rsidRPr="00F12B33">
              <w:rPr>
                <w:rFonts w:asciiTheme="minorHAnsi" w:hAnsiTheme="minorHAnsi"/>
              </w:rPr>
              <w:t xml:space="preserve"> 15-pin wyjście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2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Czas pracy lampy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5000 godz.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Rozdzielczość, 1024 x 768, 4:3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3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F11D2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477" w:type="dxa"/>
          </w:tcPr>
          <w:p w:rsidR="004F3060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 rok gwarancji na projektor</w:t>
            </w:r>
            <w:r w:rsidR="004F11D2">
              <w:rPr>
                <w:rFonts w:asciiTheme="minorHAnsi" w:hAnsiTheme="minorHAnsi"/>
              </w:rPr>
              <w:t>.</w:t>
            </w:r>
          </w:p>
          <w:p w:rsidR="004F11D2" w:rsidRPr="00F12B33" w:rsidRDefault="004F11D2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jest świadczona w systemie 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-to-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,                  tzn.: wadliwy sprzęt jest odbierany przez kuriera z siedziby Zamawiającego, naprawiany w autoryzowanym punkcie serwisowym,  a następnie dostarczany w to samo miejsce. Zamawiający nie ponosi żadnych kosztów związanych z taką operacją, jedynie zgłasza usterkę Wykonawcy.</w:t>
            </w: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4F3060" w:rsidRPr="00F12B33" w:rsidTr="005F72BF">
        <w:tc>
          <w:tcPr>
            <w:tcW w:w="570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</w:t>
            </w:r>
          </w:p>
        </w:tc>
        <w:tc>
          <w:tcPr>
            <w:tcW w:w="1603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Wymagania dodatkowe</w:t>
            </w:r>
          </w:p>
        </w:tc>
        <w:tc>
          <w:tcPr>
            <w:tcW w:w="5477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Rozdzielczość, 1024 x 768, 4:3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Uchwyt sufitowy do projektorów 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Pilot ze wskaźnikiem laserowym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jasność 3100ANSI </w:t>
            </w:r>
            <w:proofErr w:type="spellStart"/>
            <w:r w:rsidRPr="00F12B33">
              <w:rPr>
                <w:rFonts w:asciiTheme="minorHAnsi" w:hAnsiTheme="minorHAnsi"/>
              </w:rPr>
              <w:t>lum</w:t>
            </w:r>
            <w:proofErr w:type="spellEnd"/>
            <w:r w:rsidRPr="00F12B33">
              <w:rPr>
                <w:rFonts w:asciiTheme="minorHAnsi" w:hAnsiTheme="minorHAnsi"/>
              </w:rPr>
              <w:t>.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kontrast 18000:1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głośnik     1x 8Watt</w:t>
            </w:r>
          </w:p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4F3060" w:rsidRPr="00F12B33" w:rsidRDefault="004F3060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F3060" w:rsidRPr="00F12B33" w:rsidRDefault="004F3060" w:rsidP="00F12B33">
      <w:pPr>
        <w:jc w:val="both"/>
        <w:rPr>
          <w:rFonts w:asciiTheme="minorHAnsi" w:hAnsiTheme="minorHAnsi"/>
        </w:rPr>
      </w:pPr>
    </w:p>
    <w:p w:rsidR="004F3060" w:rsidRDefault="004F3060" w:rsidP="00F12B33">
      <w:pPr>
        <w:jc w:val="both"/>
        <w:rPr>
          <w:rFonts w:asciiTheme="minorHAnsi" w:hAnsiTheme="minorHAnsi"/>
        </w:rPr>
      </w:pPr>
    </w:p>
    <w:p w:rsidR="00F12B33" w:rsidRPr="00F12B33" w:rsidRDefault="00F12B33" w:rsidP="00F12B33">
      <w:pPr>
        <w:jc w:val="both"/>
        <w:rPr>
          <w:rFonts w:asciiTheme="minorHAnsi" w:hAnsiTheme="minorHAnsi"/>
        </w:rPr>
      </w:pPr>
    </w:p>
    <w:p w:rsidR="00DC4140" w:rsidRDefault="00DC4140" w:rsidP="00F12B33">
      <w:pPr>
        <w:jc w:val="both"/>
        <w:rPr>
          <w:rFonts w:asciiTheme="minorHAnsi" w:hAnsiTheme="minorHAnsi"/>
          <w:b/>
          <w:color w:val="002060"/>
        </w:rPr>
      </w:pPr>
    </w:p>
    <w:p w:rsidR="00E65469" w:rsidRPr="00F12B33" w:rsidRDefault="00E65469" w:rsidP="00F12B33">
      <w:pPr>
        <w:jc w:val="both"/>
        <w:rPr>
          <w:rFonts w:asciiTheme="minorHAnsi" w:hAnsiTheme="minorHAnsi"/>
          <w:b/>
          <w:color w:val="002060"/>
        </w:rPr>
      </w:pPr>
      <w:bookmarkStart w:id="2" w:name="_GoBack"/>
      <w:bookmarkEnd w:id="2"/>
      <w:r w:rsidRPr="00F12B33">
        <w:rPr>
          <w:rFonts w:asciiTheme="minorHAnsi" w:hAnsiTheme="minorHAnsi"/>
          <w:b/>
          <w:color w:val="002060"/>
        </w:rPr>
        <w:lastRenderedPageBreak/>
        <w:t xml:space="preserve">6. Zestaw interaktywny (tablica + projektor oraz montaż) , sztuk </w:t>
      </w:r>
      <w:r w:rsidR="0014770D">
        <w:rPr>
          <w:rFonts w:asciiTheme="minorHAnsi" w:hAnsiTheme="minorHAnsi"/>
          <w:b/>
          <w:color w:val="002060"/>
        </w:rPr>
        <w:t>2</w:t>
      </w:r>
      <w:r w:rsidRPr="00F12B33">
        <w:rPr>
          <w:rFonts w:asciiTheme="minorHAnsi" w:hAnsiTheme="minorHAnsi"/>
          <w:b/>
          <w:color w:val="002060"/>
        </w:rPr>
        <w:t>, o parametrach minimalnych: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603"/>
        <w:gridCol w:w="5477"/>
        <w:gridCol w:w="6804"/>
      </w:tblGrid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Nazwa komponentu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Wymagania minimalne parametrów technicznych komputera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Parametry oferowane</w:t>
            </w: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1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Typ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Tablica interaktywna wraz z projektorem krótkoogniskowym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2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Zastosowanie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Zestaw będzie wykorzystywany dla potrzeb biurowych,  edukacyjnych, multimedialnych.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3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Wielkość tablicy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79 cali"/>
              </w:smartTagPr>
              <w:r w:rsidRPr="00F12B33">
                <w:rPr>
                  <w:rFonts w:asciiTheme="minorHAnsi" w:hAnsiTheme="minorHAnsi"/>
                </w:rPr>
                <w:t>79 cali</w:t>
              </w:r>
            </w:smartTag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wymiary pow. roboczej tablicy (cm) 164 x 115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4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Właściwości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tablicy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F12B33">
              <w:rPr>
                <w:rFonts w:asciiTheme="minorHAnsi" w:hAnsiTheme="minorHAnsi"/>
              </w:rPr>
              <w:t>Suchościeralna</w:t>
            </w:r>
            <w:proofErr w:type="spellEnd"/>
            <w:r w:rsidRPr="00F12B33">
              <w:rPr>
                <w:rFonts w:asciiTheme="minorHAnsi" w:hAnsiTheme="minorHAnsi"/>
              </w:rPr>
              <w:t>, magnetyczna, powierzchnia matowa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5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Złącza zewnętrzne projektora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HDMI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RJ45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USB(A)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2x D-</w:t>
            </w:r>
            <w:proofErr w:type="spellStart"/>
            <w:r w:rsidRPr="00F12B33">
              <w:rPr>
                <w:rFonts w:asciiTheme="minorHAnsi" w:hAnsiTheme="minorHAnsi"/>
              </w:rPr>
              <w:t>sub</w:t>
            </w:r>
            <w:proofErr w:type="spellEnd"/>
            <w:r w:rsidRPr="00F12B33">
              <w:rPr>
                <w:rFonts w:asciiTheme="minorHAnsi" w:hAnsiTheme="minorHAnsi"/>
              </w:rPr>
              <w:t xml:space="preserve"> 15-pin wejście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1x D-</w:t>
            </w:r>
            <w:proofErr w:type="spellStart"/>
            <w:r w:rsidRPr="00F12B33">
              <w:rPr>
                <w:rFonts w:asciiTheme="minorHAnsi" w:hAnsiTheme="minorHAnsi"/>
              </w:rPr>
              <w:t>sub</w:t>
            </w:r>
            <w:proofErr w:type="spellEnd"/>
            <w:r w:rsidRPr="00F12B33">
              <w:rPr>
                <w:rFonts w:asciiTheme="minorHAnsi" w:hAnsiTheme="minorHAnsi"/>
              </w:rPr>
              <w:t xml:space="preserve"> 15-pin wyjście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6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Czas pracy lampy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3500 godz.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7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Warunki gwarancji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2 lata gwarancji na tablice interaktywna</w:t>
            </w:r>
            <w:r w:rsidR="004F11D2">
              <w:rPr>
                <w:rFonts w:asciiTheme="minorHAnsi" w:hAnsiTheme="minorHAnsi"/>
              </w:rPr>
              <w:t>.</w:t>
            </w:r>
          </w:p>
          <w:p w:rsidR="00E65469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1 rok gwarancji na projektor</w:t>
            </w:r>
            <w:r w:rsidR="004F11D2">
              <w:rPr>
                <w:rFonts w:asciiTheme="minorHAnsi" w:hAnsiTheme="minorHAnsi"/>
              </w:rPr>
              <w:t>.</w:t>
            </w:r>
          </w:p>
          <w:p w:rsidR="004F11D2" w:rsidRPr="00F12B33" w:rsidRDefault="004F11D2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Gwarancja jest świadczona w systemie 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-to-</w:t>
            </w:r>
            <w:proofErr w:type="spellStart"/>
            <w:r>
              <w:rPr>
                <w:rFonts w:asciiTheme="minorHAnsi" w:hAnsiTheme="minorHAnsi"/>
              </w:rPr>
              <w:t>door</w:t>
            </w:r>
            <w:proofErr w:type="spellEnd"/>
            <w:r>
              <w:rPr>
                <w:rFonts w:asciiTheme="minorHAnsi" w:hAnsiTheme="minorHAnsi"/>
              </w:rPr>
              <w:t>,                  tzn.: wadliwy sprzęt jest odbierany przez kuriera z siedziby Zamawiającego, naprawiany w autoryzowanym punkcie serwisowym,  a następnie dostarczany w to samo miejsce. Zamawiający nie ponosi żadnych kosztów związanych z taką operacją, jedynie zgłasza usterkę Wykonawcy.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5469" w:rsidRPr="00F12B33" w:rsidTr="00F35A88">
        <w:tc>
          <w:tcPr>
            <w:tcW w:w="570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8</w:t>
            </w:r>
          </w:p>
        </w:tc>
        <w:tc>
          <w:tcPr>
            <w:tcW w:w="1603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Wymagania dodatkowe</w:t>
            </w:r>
          </w:p>
        </w:tc>
        <w:tc>
          <w:tcPr>
            <w:tcW w:w="5477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120cm 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Pilot ze wskaźnikiem laserowym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Min. jasność 3000 ANSI </w:t>
            </w:r>
            <w:proofErr w:type="spellStart"/>
            <w:r w:rsidRPr="00F12B33">
              <w:rPr>
                <w:rFonts w:asciiTheme="minorHAnsi" w:hAnsiTheme="minorHAnsi"/>
              </w:rPr>
              <w:t>lum</w:t>
            </w:r>
            <w:proofErr w:type="spellEnd"/>
            <w:r w:rsidRPr="00F12B33">
              <w:rPr>
                <w:rFonts w:asciiTheme="minorHAnsi" w:hAnsiTheme="minorHAnsi"/>
              </w:rPr>
              <w:t>.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Min. kontrast 15000:1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 xml:space="preserve">Uchwyt ścienny do projektorów krótkoogniskowych 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t>Montaż tablicy i projektora,  konstrukcja pozwalająca na ukrycie kabli tak, aby były prowadzone wewnątrz uchwytu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12B33">
              <w:rPr>
                <w:rFonts w:asciiTheme="minorHAnsi" w:hAnsiTheme="minorHAnsi"/>
              </w:rPr>
              <w:lastRenderedPageBreak/>
              <w:t>Tablica: Certyfikaty: wymagane prawem,  deklaracja zgodności CE (załączyć do oferty)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 xml:space="preserve">Polska wersja językowa oprogramowania.  </w:t>
            </w:r>
          </w:p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12B33">
              <w:rPr>
                <w:rFonts w:asciiTheme="minorHAnsi" w:hAnsiTheme="minorHAnsi"/>
                <w:b/>
              </w:rPr>
              <w:t>W Polsce musi się znajdować autoryzowany przez producenta serwis.</w:t>
            </w:r>
          </w:p>
        </w:tc>
        <w:tc>
          <w:tcPr>
            <w:tcW w:w="6804" w:type="dxa"/>
          </w:tcPr>
          <w:p w:rsidR="00E65469" w:rsidRPr="00F12B33" w:rsidRDefault="00E65469" w:rsidP="00F12B3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F3060" w:rsidRPr="00F12B33" w:rsidRDefault="004F3060" w:rsidP="00F12B33">
      <w:pPr>
        <w:jc w:val="both"/>
        <w:rPr>
          <w:rFonts w:asciiTheme="minorHAnsi" w:hAnsiTheme="minorHAnsi"/>
        </w:rPr>
      </w:pPr>
    </w:p>
    <w:sectPr w:rsidR="004F3060" w:rsidRPr="00F12B33" w:rsidSect="005F72B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5E" w:rsidRDefault="00A31A5E" w:rsidP="00B664CA">
      <w:pPr>
        <w:spacing w:after="0" w:line="240" w:lineRule="auto"/>
      </w:pPr>
      <w:r>
        <w:separator/>
      </w:r>
    </w:p>
  </w:endnote>
  <w:endnote w:type="continuationSeparator" w:id="0">
    <w:p w:rsidR="00A31A5E" w:rsidRDefault="00A31A5E" w:rsidP="00B6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CA" w:rsidRDefault="00B664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4140">
      <w:rPr>
        <w:noProof/>
      </w:rPr>
      <w:t>10</w:t>
    </w:r>
    <w:r>
      <w:fldChar w:fldCharType="end"/>
    </w:r>
  </w:p>
  <w:p w:rsidR="00B664CA" w:rsidRDefault="00B66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5E" w:rsidRDefault="00A31A5E" w:rsidP="00B664CA">
      <w:pPr>
        <w:spacing w:after="0" w:line="240" w:lineRule="auto"/>
      </w:pPr>
      <w:r>
        <w:separator/>
      </w:r>
    </w:p>
  </w:footnote>
  <w:footnote w:type="continuationSeparator" w:id="0">
    <w:p w:rsidR="00A31A5E" w:rsidRDefault="00A31A5E" w:rsidP="00B6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2A4D"/>
    <w:multiLevelType w:val="hybridMultilevel"/>
    <w:tmpl w:val="733A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B1"/>
    <w:rsid w:val="000335FC"/>
    <w:rsid w:val="000F64B1"/>
    <w:rsid w:val="000F7FB6"/>
    <w:rsid w:val="0014770D"/>
    <w:rsid w:val="00184EA6"/>
    <w:rsid w:val="001B0D74"/>
    <w:rsid w:val="001D51D4"/>
    <w:rsid w:val="001E50CA"/>
    <w:rsid w:val="00286F3B"/>
    <w:rsid w:val="002E4D3F"/>
    <w:rsid w:val="00327E54"/>
    <w:rsid w:val="0033102C"/>
    <w:rsid w:val="003850C7"/>
    <w:rsid w:val="003D73CB"/>
    <w:rsid w:val="004230C4"/>
    <w:rsid w:val="004A41B5"/>
    <w:rsid w:val="004A7DAC"/>
    <w:rsid w:val="004C40BF"/>
    <w:rsid w:val="004E3D12"/>
    <w:rsid w:val="004F11D2"/>
    <w:rsid w:val="004F3060"/>
    <w:rsid w:val="004F7A93"/>
    <w:rsid w:val="00507040"/>
    <w:rsid w:val="00550D47"/>
    <w:rsid w:val="00551C16"/>
    <w:rsid w:val="00557B7B"/>
    <w:rsid w:val="00576365"/>
    <w:rsid w:val="005B7FA4"/>
    <w:rsid w:val="005D1A82"/>
    <w:rsid w:val="005F3CE8"/>
    <w:rsid w:val="005F72BF"/>
    <w:rsid w:val="00655CEA"/>
    <w:rsid w:val="00683CA3"/>
    <w:rsid w:val="00692642"/>
    <w:rsid w:val="006A0CD5"/>
    <w:rsid w:val="006B7832"/>
    <w:rsid w:val="006C1D05"/>
    <w:rsid w:val="006C39E1"/>
    <w:rsid w:val="006E2A15"/>
    <w:rsid w:val="006F2792"/>
    <w:rsid w:val="007205C6"/>
    <w:rsid w:val="00734485"/>
    <w:rsid w:val="00783D97"/>
    <w:rsid w:val="007976AD"/>
    <w:rsid w:val="00797E4A"/>
    <w:rsid w:val="007A1E02"/>
    <w:rsid w:val="00806EAE"/>
    <w:rsid w:val="00836CB8"/>
    <w:rsid w:val="00874B07"/>
    <w:rsid w:val="008A23ED"/>
    <w:rsid w:val="00906701"/>
    <w:rsid w:val="009421E3"/>
    <w:rsid w:val="009D6758"/>
    <w:rsid w:val="00A31A5E"/>
    <w:rsid w:val="00A8354C"/>
    <w:rsid w:val="00AD35B1"/>
    <w:rsid w:val="00AF3010"/>
    <w:rsid w:val="00AF4468"/>
    <w:rsid w:val="00AF60FD"/>
    <w:rsid w:val="00B46C53"/>
    <w:rsid w:val="00B63E69"/>
    <w:rsid w:val="00B664CA"/>
    <w:rsid w:val="00B92D2D"/>
    <w:rsid w:val="00BC6CA5"/>
    <w:rsid w:val="00BE7524"/>
    <w:rsid w:val="00C01179"/>
    <w:rsid w:val="00C07FE3"/>
    <w:rsid w:val="00C23356"/>
    <w:rsid w:val="00C471BB"/>
    <w:rsid w:val="00CC4899"/>
    <w:rsid w:val="00CF7B68"/>
    <w:rsid w:val="00D41D4F"/>
    <w:rsid w:val="00D67EB6"/>
    <w:rsid w:val="00DB6AA7"/>
    <w:rsid w:val="00DC4140"/>
    <w:rsid w:val="00E5351F"/>
    <w:rsid w:val="00E65469"/>
    <w:rsid w:val="00E97421"/>
    <w:rsid w:val="00E9779B"/>
    <w:rsid w:val="00EA605E"/>
    <w:rsid w:val="00F06143"/>
    <w:rsid w:val="00F12B33"/>
    <w:rsid w:val="00F722D0"/>
    <w:rsid w:val="00FB2021"/>
    <w:rsid w:val="00FD1AA6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2B0AE5-2A81-446F-BCAE-D369A92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D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35B1"/>
    <w:pPr>
      <w:ind w:left="720"/>
      <w:contextualSpacing/>
    </w:pPr>
  </w:style>
  <w:style w:type="table" w:styleId="Tabela-Siatka">
    <w:name w:val="Table Grid"/>
    <w:basedOn w:val="Standardowy"/>
    <w:uiPriority w:val="99"/>
    <w:rsid w:val="00AD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66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4C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64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64C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zamówienia</vt:lpstr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zamówienia</dc:title>
  <dc:creator>Dell</dc:creator>
  <cp:lastModifiedBy>-</cp:lastModifiedBy>
  <cp:revision>15</cp:revision>
  <cp:lastPrinted>2017-04-25T11:49:00Z</cp:lastPrinted>
  <dcterms:created xsi:type="dcterms:W3CDTF">2017-02-15T07:58:00Z</dcterms:created>
  <dcterms:modified xsi:type="dcterms:W3CDTF">2017-04-25T11:49:00Z</dcterms:modified>
</cp:coreProperties>
</file>