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Default="006065D7" w:rsidP="00503C8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 xml:space="preserve">dla </w:t>
      </w:r>
      <w:r w:rsidR="00503C87">
        <w:rPr>
          <w:b/>
        </w:rPr>
        <w:t xml:space="preserve">przedsiębiorców – osób fizycznych prowadzących działalność gospodarczą świadczących usługi </w:t>
      </w:r>
      <w:r w:rsidR="001054A4">
        <w:rPr>
          <w:b/>
        </w:rPr>
        <w:t xml:space="preserve">dla </w:t>
      </w:r>
      <w:r w:rsidR="00503C87">
        <w:rPr>
          <w:b/>
        </w:rPr>
        <w:t>szkoły</w:t>
      </w:r>
    </w:p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>Administratorem Pani/Pana danych osobowych jest Szkoła Podstawowa im. Igora Sikiryckiego w Woli Zaradzyńskiej ul. Mjr Hubala 55, 95 – 054 Ksawerów;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3460E5">
        <w:rPr>
          <w:sz w:val="22"/>
          <w:szCs w:val="22"/>
        </w:rPr>
        <w:t xml:space="preserve">szkola@spwzaradzynska.pl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>lub pod numerem telefonu 42 213 73 46;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C25095" w:rsidRPr="00303A26">
          <w:rPr>
            <w:rStyle w:val="Hipercze"/>
          </w:rPr>
          <w:t>iod@spwzaradzynska.pl</w:t>
        </w:r>
      </w:hyperlink>
      <w:r w:rsidR="00C25095">
        <w:t xml:space="preserve"> </w:t>
      </w:r>
      <w:bookmarkStart w:id="0" w:name="_GoBack"/>
      <w:bookmarkEnd w:id="0"/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/dane identyfikujące postępowanie, np. nazwa, numer/ prowadzonym w trybie </w:t>
      </w:r>
      <w:r w:rsidR="0000139F">
        <w:rPr>
          <w:sz w:val="22"/>
          <w:szCs w:val="22"/>
        </w:rPr>
        <w:t>zapytania o cenę.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Nie przysługuje Pani/Panu w związku z art. 17 ust. 3 lit. b, d lub e  ogólnego rozporządzenia o ochronie danych osobowych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usunięcia danych osobowych;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przenoszenia danych osobowych, o którym mowa w art. 20 ogólnego rozporządzenia, </w:t>
      </w:r>
    </w:p>
    <w:p w:rsidR="00C23AE8" w:rsidRP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na podstawie art. 21 ogólnego rozporządzenia o ochronie danych osobowych prawo sprzeciwu, wobec przetwarzania danych osobowych, gdyż podstawą prawną przetwarzania Pani/Pana danych osobowych jest art. 6 ust. 1 lit. c ogólnego rozporządzenia o ochronie danych osobowych;</w:t>
      </w:r>
    </w:p>
    <w:p w:rsidR="006065D7" w:rsidRDefault="006065D7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D364DD" w:rsidRPr="00D364DD" w:rsidRDefault="00D364DD" w:rsidP="00D364DD">
      <w:pPr>
        <w:spacing w:line="276" w:lineRule="auto"/>
        <w:jc w:val="both"/>
        <w:rPr>
          <w:sz w:val="22"/>
          <w:szCs w:val="22"/>
        </w:rPr>
      </w:pP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A7" w:rsidRDefault="00694EA7">
      <w:r>
        <w:separator/>
      </w:r>
    </w:p>
  </w:endnote>
  <w:endnote w:type="continuationSeparator" w:id="0">
    <w:p w:rsidR="00694EA7" w:rsidRDefault="0069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A7" w:rsidRDefault="00694EA7">
      <w:r>
        <w:separator/>
      </w:r>
    </w:p>
  </w:footnote>
  <w:footnote w:type="continuationSeparator" w:id="0">
    <w:p w:rsidR="00694EA7" w:rsidRDefault="0069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1001A4"/>
    <w:rsid w:val="001054A4"/>
    <w:rsid w:val="00177190"/>
    <w:rsid w:val="001D59ED"/>
    <w:rsid w:val="001E0579"/>
    <w:rsid w:val="00214F41"/>
    <w:rsid w:val="00307BDE"/>
    <w:rsid w:val="003460E5"/>
    <w:rsid w:val="00365261"/>
    <w:rsid w:val="00407D97"/>
    <w:rsid w:val="00503C87"/>
    <w:rsid w:val="0058137F"/>
    <w:rsid w:val="00597F1C"/>
    <w:rsid w:val="006065D7"/>
    <w:rsid w:val="00694EA7"/>
    <w:rsid w:val="007221E7"/>
    <w:rsid w:val="00772487"/>
    <w:rsid w:val="007D2613"/>
    <w:rsid w:val="007F788C"/>
    <w:rsid w:val="008F15C0"/>
    <w:rsid w:val="0091467D"/>
    <w:rsid w:val="00963535"/>
    <w:rsid w:val="009D4C4D"/>
    <w:rsid w:val="009E3A5A"/>
    <w:rsid w:val="009F53F9"/>
    <w:rsid w:val="00A068C8"/>
    <w:rsid w:val="00A12EBF"/>
    <w:rsid w:val="00B1337A"/>
    <w:rsid w:val="00B24DD8"/>
    <w:rsid w:val="00B86ADD"/>
    <w:rsid w:val="00C23AE8"/>
    <w:rsid w:val="00C25095"/>
    <w:rsid w:val="00C44E7C"/>
    <w:rsid w:val="00CE6C89"/>
    <w:rsid w:val="00D00AE4"/>
    <w:rsid w:val="00D364DD"/>
    <w:rsid w:val="00DB4A20"/>
    <w:rsid w:val="00DD09A7"/>
    <w:rsid w:val="00EE446A"/>
    <w:rsid w:val="00F01160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1E6C-56BF-49FA-B45B-F28272D9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3</cp:revision>
  <cp:lastPrinted>2019-12-09T09:07:00Z</cp:lastPrinted>
  <dcterms:created xsi:type="dcterms:W3CDTF">2021-10-19T08:06:00Z</dcterms:created>
  <dcterms:modified xsi:type="dcterms:W3CDTF">2022-08-23T09:06:00Z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