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0D" w:rsidRPr="00FA34FE" w:rsidRDefault="00AD740D">
      <w:pPr>
        <w:pStyle w:val="Tekstpodstawowy"/>
      </w:pPr>
    </w:p>
    <w:p w:rsidR="00AD740D" w:rsidRPr="00FA34FE" w:rsidRDefault="00FA34FE">
      <w:pPr>
        <w:pStyle w:val="Tekstpodstawowy"/>
        <w:spacing w:before="10"/>
      </w:pPr>
      <w:r>
        <w:t xml:space="preserve">                                                                                       </w:t>
      </w:r>
      <w:r w:rsidRPr="00FA34FE">
        <w:t>Wola Zaradzyńska, dnia 31.10.2024r</w:t>
      </w:r>
    </w:p>
    <w:p w:rsidR="00AD740D" w:rsidRDefault="00AD740D">
      <w:pPr>
        <w:spacing w:before="113"/>
        <w:ind w:left="6753"/>
        <w:rPr>
          <w:i/>
          <w:sz w:val="20"/>
        </w:rPr>
      </w:pPr>
    </w:p>
    <w:p w:rsidR="00FA34FE" w:rsidRDefault="00FA34FE" w:rsidP="00FA34FE">
      <w:pPr>
        <w:pStyle w:val="Tekstpodstawowy"/>
        <w:rPr>
          <w:i/>
          <w:sz w:val="20"/>
        </w:rPr>
      </w:pPr>
      <w:r>
        <w:rPr>
          <w:i/>
          <w:sz w:val="20"/>
        </w:rPr>
        <w:t xml:space="preserve">Numer sprawy </w:t>
      </w:r>
      <w:r w:rsidRPr="00444E9C">
        <w:rPr>
          <w:b/>
          <w:sz w:val="22"/>
          <w:szCs w:val="22"/>
        </w:rPr>
        <w:t>ZPW.26</w:t>
      </w:r>
      <w:r w:rsidR="0019692B">
        <w:rPr>
          <w:b/>
          <w:sz w:val="22"/>
          <w:szCs w:val="22"/>
        </w:rPr>
        <w:t>.6.</w:t>
      </w:r>
      <w:bookmarkStart w:id="0" w:name="_GoBack"/>
      <w:bookmarkEnd w:id="0"/>
      <w:r w:rsidRPr="00444E9C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444E9C">
        <w:rPr>
          <w:b/>
          <w:sz w:val="22"/>
          <w:szCs w:val="22"/>
        </w:rPr>
        <w:t>.MN</w:t>
      </w:r>
    </w:p>
    <w:p w:rsidR="00AD740D" w:rsidRDefault="00AD740D">
      <w:pPr>
        <w:pStyle w:val="Tekstpodstawowy"/>
        <w:spacing w:before="2"/>
        <w:rPr>
          <w:i/>
          <w:sz w:val="19"/>
        </w:rPr>
      </w:pPr>
    </w:p>
    <w:p w:rsidR="00736A9C" w:rsidRDefault="006C3A2A" w:rsidP="00FA34FE">
      <w:pPr>
        <w:pStyle w:val="Tytu"/>
      </w:pPr>
      <w:r>
        <w:t>Zapytanie ofertowe</w:t>
      </w:r>
    </w:p>
    <w:p w:rsidR="00937E18" w:rsidRPr="00FA34FE" w:rsidRDefault="00736A9C" w:rsidP="00FA34FE">
      <w:pPr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 xml:space="preserve">                                            </w:t>
      </w:r>
      <w:r w:rsidR="00FA34FE">
        <w:rPr>
          <w:rFonts w:ascii="Arial" w:eastAsia="Arial" w:hAnsi="Arial"/>
          <w:b/>
          <w:sz w:val="19"/>
        </w:rPr>
        <w:t xml:space="preserve">                             </w:t>
      </w:r>
    </w:p>
    <w:p w:rsidR="00937E18" w:rsidRPr="00FA01B9" w:rsidRDefault="00937E18" w:rsidP="00FA34FE">
      <w:pPr>
        <w:pStyle w:val="Tekstpodstawowy"/>
        <w:tabs>
          <w:tab w:val="left" w:leader="dot" w:pos="9332"/>
        </w:tabs>
        <w:spacing w:before="1"/>
        <w:ind w:left="100" w:right="118" w:firstLine="708"/>
      </w:pPr>
      <w:r w:rsidRPr="00FA34FE">
        <w:rPr>
          <w:b/>
        </w:rPr>
        <w:t xml:space="preserve">Szkoła Podstawowa im. Igora </w:t>
      </w:r>
      <w:proofErr w:type="spellStart"/>
      <w:r w:rsidRPr="00FA34FE">
        <w:rPr>
          <w:b/>
        </w:rPr>
        <w:t>Sikiryckiego</w:t>
      </w:r>
      <w:proofErr w:type="spellEnd"/>
      <w:r w:rsidRPr="00FA34FE">
        <w:rPr>
          <w:b/>
        </w:rPr>
        <w:t xml:space="preserve"> w Woli Zaradzyńskiej   zwraca    się    z    prośbą    o    złożenie    oferty    na    zadanie    pn.:</w:t>
      </w:r>
      <w:r w:rsidRPr="00C326EB">
        <w:t xml:space="preserve"> </w:t>
      </w:r>
      <w:r w:rsidR="00FA01B9">
        <w:t>„</w:t>
      </w:r>
      <w:r w:rsidR="00FA01B9">
        <w:rPr>
          <w:b/>
        </w:rPr>
        <w:t>Zakup i dostawa oleju opałowego dla</w:t>
      </w:r>
      <w:r w:rsidR="00FA01B9" w:rsidRPr="007B467E">
        <w:rPr>
          <w:b/>
        </w:rPr>
        <w:t xml:space="preserve"> Szkoły Podstawowej w Woli Zaradzyńskiej na rok</w:t>
      </w:r>
      <w:r w:rsidR="00FA01B9">
        <w:t xml:space="preserve"> </w:t>
      </w:r>
      <w:r w:rsidR="00FA01B9">
        <w:rPr>
          <w:b/>
        </w:rPr>
        <w:t>202</w:t>
      </w:r>
      <w:r w:rsidR="00D543E8">
        <w:rPr>
          <w:b/>
        </w:rPr>
        <w:t>5</w:t>
      </w:r>
      <w:r w:rsidR="00FA01B9" w:rsidRPr="007B467E">
        <w:rPr>
          <w:b/>
        </w:rPr>
        <w:t>”</w:t>
      </w:r>
    </w:p>
    <w:p w:rsidR="00736A9C" w:rsidRDefault="00736A9C" w:rsidP="00736A9C">
      <w:pPr>
        <w:spacing w:line="236" w:lineRule="auto"/>
        <w:ind w:right="12"/>
        <w:jc w:val="center"/>
        <w:rPr>
          <w:rFonts w:ascii="Arial" w:eastAsia="Arial" w:hAnsi="Arial"/>
          <w:b/>
          <w:color w:val="2E74B5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378"/>
      </w:tblGrid>
      <w:tr w:rsidR="002C233D" w:rsidTr="00540157">
        <w:tc>
          <w:tcPr>
            <w:tcW w:w="567" w:type="dxa"/>
          </w:tcPr>
          <w:p w:rsidR="002C233D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</w:t>
            </w:r>
          </w:p>
        </w:tc>
        <w:tc>
          <w:tcPr>
            <w:tcW w:w="3261" w:type="dxa"/>
          </w:tcPr>
          <w:p w:rsidR="002C233D" w:rsidRDefault="002C233D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C233D" w:rsidRPr="006B2E1B" w:rsidRDefault="002C233D" w:rsidP="002C233D">
            <w:pPr>
              <w:spacing w:line="236" w:lineRule="auto"/>
              <w:ind w:right="1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 xml:space="preserve">Opis przedmiotu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zamówienia/wymagania</w:t>
            </w:r>
          </w:p>
          <w:p w:rsidR="002C233D" w:rsidRDefault="002C233D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C233D" w:rsidRDefault="002C233D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362982" w:rsidRPr="0018132E" w:rsidRDefault="00362982" w:rsidP="00362982">
            <w:pPr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</w:rPr>
            </w:pPr>
            <w:r w:rsidRPr="0018132E">
              <w:rPr>
                <w:b/>
                <w:sz w:val="24"/>
                <w:szCs w:val="24"/>
              </w:rPr>
              <w:t xml:space="preserve">Przedmiotem zamówienia jest sukcesywna dostawa </w:t>
            </w:r>
            <w:r>
              <w:rPr>
                <w:b/>
                <w:sz w:val="24"/>
                <w:szCs w:val="24"/>
              </w:rPr>
              <w:t xml:space="preserve">oleju opałowego do Szkoły Podstawowej im Igora </w:t>
            </w:r>
            <w:proofErr w:type="spellStart"/>
            <w:r>
              <w:rPr>
                <w:b/>
                <w:sz w:val="24"/>
                <w:szCs w:val="24"/>
              </w:rPr>
              <w:t>Sikiryckiego</w:t>
            </w:r>
            <w:proofErr w:type="spellEnd"/>
            <w:r>
              <w:rPr>
                <w:b/>
                <w:sz w:val="24"/>
                <w:szCs w:val="24"/>
              </w:rPr>
              <w:t xml:space="preserve"> w Woli Zaradzyńskiej  w roku 202</w:t>
            </w:r>
            <w:r w:rsidR="00B971EA">
              <w:rPr>
                <w:b/>
                <w:sz w:val="24"/>
                <w:szCs w:val="24"/>
              </w:rPr>
              <w:t>5</w:t>
            </w:r>
            <w:r w:rsidRPr="0018132E">
              <w:rPr>
                <w:b/>
                <w:sz w:val="24"/>
                <w:szCs w:val="24"/>
              </w:rPr>
              <w:t>.</w:t>
            </w:r>
          </w:p>
          <w:p w:rsidR="00362982" w:rsidRPr="0018132E" w:rsidRDefault="00362982" w:rsidP="00362982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8132E">
              <w:rPr>
                <w:sz w:val="24"/>
                <w:szCs w:val="24"/>
              </w:rPr>
              <w:t xml:space="preserve">Dostawa będzie odbywać się sukcesywnie, według potrzeb Zamawiającego zgłoszonych telefonicznie lub w formie pisemnej (e-mail,). Rzeczywiste ilości </w:t>
            </w:r>
            <w:r>
              <w:rPr>
                <w:sz w:val="24"/>
                <w:szCs w:val="24"/>
              </w:rPr>
              <w:t>zamówień</w:t>
            </w:r>
            <w:r w:rsidRPr="0018132E">
              <w:rPr>
                <w:sz w:val="24"/>
                <w:szCs w:val="24"/>
              </w:rPr>
              <w:t xml:space="preserve"> będą wynikać z bieżącego zapotrzebowania Zamawiającego.</w:t>
            </w:r>
          </w:p>
          <w:p w:rsidR="00362982" w:rsidRPr="0018132E" w:rsidRDefault="00362982" w:rsidP="0036298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8132E">
              <w:rPr>
                <w:sz w:val="24"/>
                <w:szCs w:val="24"/>
              </w:rPr>
              <w:t xml:space="preserve">Dowóz </w:t>
            </w:r>
            <w:r>
              <w:rPr>
                <w:sz w:val="24"/>
                <w:szCs w:val="24"/>
              </w:rPr>
              <w:t>zamawianego paliwa opałowego</w:t>
            </w:r>
            <w:r w:rsidRPr="0018132E">
              <w:rPr>
                <w:sz w:val="24"/>
                <w:szCs w:val="24"/>
              </w:rPr>
              <w:t xml:space="preserve"> do siedziby Zamawiającego będzie odbywał się na koszt Wykonawcy.</w:t>
            </w:r>
          </w:p>
          <w:p w:rsidR="00362982" w:rsidRPr="0018132E" w:rsidRDefault="00362982" w:rsidP="0036298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8132E">
              <w:rPr>
                <w:sz w:val="24"/>
                <w:szCs w:val="24"/>
              </w:rPr>
              <w:t>Zamawiający odmówi przyjęcia dostarczonych produktów w przypadku ich złej jakości.</w:t>
            </w:r>
          </w:p>
          <w:p w:rsidR="00362982" w:rsidRPr="0018132E" w:rsidRDefault="00362982" w:rsidP="0036298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8132E">
              <w:rPr>
                <w:sz w:val="24"/>
                <w:szCs w:val="24"/>
              </w:rPr>
              <w:t xml:space="preserve">Zapłata będzie dokonywana bezgotówkowo przelewem bankowym na rachunek wykonawcy w  terminie nie krótszym niż </w:t>
            </w:r>
            <w:r>
              <w:rPr>
                <w:sz w:val="24"/>
                <w:szCs w:val="24"/>
              </w:rPr>
              <w:t>30</w:t>
            </w:r>
            <w:r w:rsidRPr="0018132E">
              <w:rPr>
                <w:sz w:val="24"/>
                <w:szCs w:val="24"/>
              </w:rPr>
              <w:t xml:space="preserve"> dni od dnia doręczenia faktury VAT wystawionej Zamawiającemu.</w:t>
            </w:r>
          </w:p>
          <w:p w:rsidR="00362982" w:rsidRPr="0018132E" w:rsidRDefault="00362982" w:rsidP="00362982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18132E">
              <w:rPr>
                <w:sz w:val="24"/>
                <w:szCs w:val="24"/>
              </w:rPr>
              <w:t xml:space="preserve">Na realizację zamówienia zostanie wybrany Wykonawca, który zaoferuje </w:t>
            </w:r>
            <w:r>
              <w:rPr>
                <w:sz w:val="24"/>
                <w:szCs w:val="24"/>
              </w:rPr>
              <w:t>produkty</w:t>
            </w:r>
            <w:r w:rsidRPr="0018132E">
              <w:rPr>
                <w:sz w:val="24"/>
                <w:szCs w:val="24"/>
              </w:rPr>
              <w:t xml:space="preserve"> zgodnie z  wymogami zamawiającego i zaproponuje najniższą cenę</w:t>
            </w:r>
            <w:r>
              <w:rPr>
                <w:sz w:val="24"/>
                <w:szCs w:val="24"/>
              </w:rPr>
              <w:t xml:space="preserve"> lub ewentualny upust</w:t>
            </w:r>
            <w:r w:rsidRPr="0018132E">
              <w:rPr>
                <w:sz w:val="24"/>
                <w:szCs w:val="24"/>
              </w:rPr>
              <w:t>.</w:t>
            </w:r>
          </w:p>
          <w:p w:rsidR="00362982" w:rsidRDefault="00362982" w:rsidP="00362982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 w:rsidRPr="00E76640">
              <w:rPr>
                <w:b/>
                <w:sz w:val="24"/>
                <w:szCs w:val="24"/>
              </w:rPr>
              <w:t>Oferta  podana przez Wykonawcę w Formularzu obliczania ceny nie ulegną zmianie przez cały okres trwania  umowy.</w:t>
            </w:r>
          </w:p>
          <w:p w:rsidR="00362982" w:rsidRPr="00E76640" w:rsidRDefault="00362982" w:rsidP="00362982">
            <w:pPr>
              <w:ind w:left="1080"/>
              <w:jc w:val="both"/>
              <w:rPr>
                <w:b/>
                <w:sz w:val="24"/>
                <w:szCs w:val="24"/>
              </w:rPr>
            </w:pPr>
          </w:p>
          <w:p w:rsidR="002C233D" w:rsidRDefault="002C233D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B2E1B" w:rsidTr="00540157">
        <w:tc>
          <w:tcPr>
            <w:tcW w:w="567" w:type="dxa"/>
          </w:tcPr>
          <w:p w:rsidR="006B2E1B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  <w:tc>
          <w:tcPr>
            <w:tcW w:w="3261" w:type="dxa"/>
          </w:tcPr>
          <w:p w:rsidR="002C233D" w:rsidRDefault="002C233D" w:rsidP="002C233D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C233D" w:rsidRDefault="002C233D" w:rsidP="002C233D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Kody klasyfikacji Wspólnego Słownika Zamówień CVP</w:t>
            </w:r>
          </w:p>
          <w:p w:rsid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B2E1B" w:rsidRPr="006B2E1B" w:rsidRDefault="006B2E1B" w:rsidP="002C233D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381E61" w:rsidRDefault="00381E61" w:rsidP="00A46960">
            <w:pPr>
              <w:tabs>
                <w:tab w:val="left" w:pos="368"/>
              </w:tabs>
              <w:spacing w:line="0" w:lineRule="atLeast"/>
              <w:jc w:val="center"/>
              <w:rPr>
                <w:b/>
                <w:sz w:val="24"/>
              </w:rPr>
            </w:pPr>
          </w:p>
          <w:p w:rsidR="006B2E1B" w:rsidRPr="006B2E1B" w:rsidRDefault="00362982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A1A7B">
              <w:rPr>
                <w:b/>
                <w:sz w:val="24"/>
              </w:rPr>
              <w:t>(CPV):</w:t>
            </w:r>
            <w:r w:rsidRPr="005A1A7B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09135100-5</w:t>
            </w:r>
          </w:p>
        </w:tc>
      </w:tr>
      <w:tr w:rsidR="00CC4DE7" w:rsidTr="00307702">
        <w:tc>
          <w:tcPr>
            <w:tcW w:w="567" w:type="dxa"/>
            <w:shd w:val="clear" w:color="auto" w:fill="DDD9C3" w:themeFill="background2" w:themeFillShade="E6"/>
          </w:tcPr>
          <w:p w:rsidR="00CC4DE7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C233D" w:rsidRDefault="002C233D" w:rsidP="002C233D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Termin realizacji zadania</w:t>
            </w:r>
          </w:p>
          <w:p w:rsidR="006B2E1B" w:rsidRPr="006B2E1B" w:rsidRDefault="006B2E1B" w:rsidP="002C233D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DDD9C3" w:themeFill="background2" w:themeFillShade="E6"/>
          </w:tcPr>
          <w:p w:rsidR="00362982" w:rsidRDefault="00362982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C4DE7" w:rsidRPr="00362982" w:rsidRDefault="00362982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01.01.2025r-31</w:t>
            </w:r>
            <w:r w:rsidRPr="00362982">
              <w:rPr>
                <w:rFonts w:ascii="Arial" w:eastAsia="Arial" w:hAnsi="Arial" w:cs="Arial"/>
                <w:b/>
                <w:sz w:val="24"/>
                <w:szCs w:val="24"/>
              </w:rPr>
              <w:t>.12.2025r.</w:t>
            </w:r>
          </w:p>
        </w:tc>
      </w:tr>
      <w:tr w:rsidR="00CC4DE7" w:rsidTr="00307702">
        <w:tc>
          <w:tcPr>
            <w:tcW w:w="567" w:type="dxa"/>
            <w:shd w:val="clear" w:color="auto" w:fill="DDD9C3" w:themeFill="background2" w:themeFillShade="E6"/>
          </w:tcPr>
          <w:p w:rsidR="00CC4DE7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</w:t>
            </w:r>
          </w:p>
          <w:p w:rsidR="006B2E1B" w:rsidRPr="000A2CDA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</w:p>
        </w:tc>
        <w:tc>
          <w:tcPr>
            <w:tcW w:w="3261" w:type="dxa"/>
            <w:shd w:val="clear" w:color="auto" w:fill="DDD9C3" w:themeFill="background2" w:themeFillShade="E6"/>
          </w:tcPr>
          <w:p w:rsid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C4DE7" w:rsidRDefault="00CC4DE7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Termin składania ofert</w:t>
            </w:r>
          </w:p>
          <w:p w:rsidR="006B2E1B" w:rsidRP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DDD9C3" w:themeFill="background2" w:themeFillShade="E6"/>
          </w:tcPr>
          <w:p w:rsidR="00CC4DE7" w:rsidRDefault="00CC4DE7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62982" w:rsidRPr="00362982" w:rsidRDefault="00362982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</w:rPr>
            </w:pPr>
            <w:r w:rsidRPr="00362982">
              <w:rPr>
                <w:rFonts w:ascii="Arial" w:eastAsia="Arial" w:hAnsi="Arial" w:cs="Arial"/>
                <w:b/>
              </w:rPr>
              <w:t>10 listopad 2024r</w:t>
            </w:r>
          </w:p>
        </w:tc>
      </w:tr>
      <w:tr w:rsidR="00CC4DE7" w:rsidTr="00307702">
        <w:tc>
          <w:tcPr>
            <w:tcW w:w="567" w:type="dxa"/>
            <w:shd w:val="clear" w:color="auto" w:fill="DDD9C3" w:themeFill="background2" w:themeFillShade="E6"/>
          </w:tcPr>
          <w:p w:rsidR="00CC4DE7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C4DE7" w:rsidRDefault="00CC4DE7" w:rsidP="006B2E1B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Ogłodzenie wyników post</w:t>
            </w:r>
            <w:r w:rsidR="006B2E1B">
              <w:rPr>
                <w:rFonts w:ascii="Arial" w:eastAsia="Arial" w:hAnsi="Arial" w:cs="Arial"/>
                <w:b/>
                <w:sz w:val="20"/>
                <w:szCs w:val="20"/>
              </w:rPr>
              <w:t>ę</w:t>
            </w:r>
            <w:r w:rsidRPr="006B2E1B">
              <w:rPr>
                <w:rFonts w:ascii="Arial" w:eastAsia="Arial" w:hAnsi="Arial" w:cs="Arial"/>
                <w:b/>
                <w:sz w:val="20"/>
                <w:szCs w:val="20"/>
              </w:rPr>
              <w:t>powania</w:t>
            </w:r>
          </w:p>
          <w:p w:rsidR="006B2E1B" w:rsidRDefault="006B2E1B" w:rsidP="006B2E1B">
            <w:pPr>
              <w:spacing w:line="236" w:lineRule="auto"/>
              <w:ind w:right="1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B2E1B" w:rsidRPr="006B2E1B" w:rsidRDefault="006B2E1B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DDD9C3" w:themeFill="background2" w:themeFillShade="E6"/>
          </w:tcPr>
          <w:p w:rsidR="00CC4DE7" w:rsidRDefault="00CC4DE7" w:rsidP="00A46960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62982" w:rsidRPr="00362982" w:rsidRDefault="00726DE6" w:rsidP="00726DE6">
            <w:pPr>
              <w:tabs>
                <w:tab w:val="left" w:pos="368"/>
              </w:tabs>
              <w:spacing w:line="0" w:lineRule="atLeas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 </w:t>
            </w:r>
            <w:r w:rsidR="0036298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15</w:t>
            </w:r>
            <w:r w:rsidR="00362982" w:rsidRPr="00362982">
              <w:rPr>
                <w:rFonts w:ascii="Arial" w:eastAsia="Arial" w:hAnsi="Arial" w:cs="Arial"/>
                <w:b/>
              </w:rPr>
              <w:t xml:space="preserve"> listopad</w:t>
            </w:r>
            <w:r w:rsidR="0014732E">
              <w:rPr>
                <w:rFonts w:ascii="Arial" w:eastAsia="Arial" w:hAnsi="Arial" w:cs="Arial"/>
                <w:b/>
              </w:rPr>
              <w:t>a</w:t>
            </w:r>
            <w:r w:rsidR="00362982" w:rsidRPr="00362982">
              <w:rPr>
                <w:rFonts w:ascii="Arial" w:eastAsia="Arial" w:hAnsi="Arial" w:cs="Arial"/>
                <w:b/>
              </w:rPr>
              <w:t xml:space="preserve">  2024r</w:t>
            </w:r>
          </w:p>
        </w:tc>
      </w:tr>
      <w:tr w:rsidR="00736A9C" w:rsidTr="00540157">
        <w:tc>
          <w:tcPr>
            <w:tcW w:w="567" w:type="dxa"/>
          </w:tcPr>
          <w:p w:rsidR="00736A9C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6</w:t>
            </w:r>
          </w:p>
        </w:tc>
        <w:tc>
          <w:tcPr>
            <w:tcW w:w="3261" w:type="dxa"/>
          </w:tcPr>
          <w:p w:rsidR="00937E18" w:rsidRPr="006B2E1B" w:rsidRDefault="00937E18" w:rsidP="006B2E1B">
            <w:pPr>
              <w:tabs>
                <w:tab w:val="left" w:pos="820"/>
              </w:tabs>
              <w:spacing w:before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hAnsi="Arial" w:cs="Arial"/>
                <w:b/>
                <w:sz w:val="20"/>
                <w:szCs w:val="20"/>
              </w:rPr>
              <w:t>Zamawiający nie dopuszcza/dopuszcza możliwości składania ofert częściowych</w:t>
            </w:r>
          </w:p>
          <w:p w:rsidR="00736A9C" w:rsidRPr="006B2E1B" w:rsidRDefault="00736A9C" w:rsidP="00937E18">
            <w:pPr>
              <w:spacing w:line="236" w:lineRule="auto"/>
              <w:ind w:right="1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736A9C" w:rsidRPr="006B2E1B" w:rsidRDefault="00736A9C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381E61" w:rsidRPr="006B2E1B" w:rsidRDefault="00381E61" w:rsidP="00381E61">
            <w:pPr>
              <w:tabs>
                <w:tab w:val="left" w:pos="820"/>
              </w:tabs>
              <w:spacing w:before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hAnsi="Arial" w:cs="Arial"/>
                <w:b/>
                <w:sz w:val="20"/>
                <w:szCs w:val="20"/>
              </w:rPr>
              <w:t xml:space="preserve">Zamawiający </w:t>
            </w:r>
            <w:r w:rsidRPr="00381E61">
              <w:rPr>
                <w:rFonts w:ascii="Arial" w:hAnsi="Arial" w:cs="Arial"/>
                <w:b/>
                <w:sz w:val="20"/>
                <w:szCs w:val="20"/>
                <w:u w:val="single"/>
              </w:rPr>
              <w:t>nie dopuszcza</w:t>
            </w:r>
            <w:r w:rsidRPr="006B2E1B">
              <w:rPr>
                <w:rFonts w:ascii="Arial" w:hAnsi="Arial" w:cs="Arial"/>
                <w:b/>
                <w:sz w:val="20"/>
                <w:szCs w:val="20"/>
              </w:rPr>
              <w:t xml:space="preserve"> możliwości składania ofert częściowych</w:t>
            </w:r>
          </w:p>
          <w:p w:rsidR="00736A9C" w:rsidRPr="00381E61" w:rsidRDefault="00736A9C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6A9C" w:rsidTr="00540157">
        <w:tc>
          <w:tcPr>
            <w:tcW w:w="567" w:type="dxa"/>
          </w:tcPr>
          <w:p w:rsidR="00736A9C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7</w:t>
            </w:r>
          </w:p>
        </w:tc>
        <w:tc>
          <w:tcPr>
            <w:tcW w:w="3261" w:type="dxa"/>
          </w:tcPr>
          <w:p w:rsidR="00937E18" w:rsidRPr="006B2E1B" w:rsidRDefault="00937E18" w:rsidP="006B2E1B">
            <w:pPr>
              <w:tabs>
                <w:tab w:val="left" w:pos="820"/>
              </w:tabs>
              <w:spacing w:before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1B">
              <w:rPr>
                <w:rFonts w:ascii="Arial" w:hAnsi="Arial" w:cs="Arial"/>
                <w:b/>
                <w:sz w:val="20"/>
                <w:szCs w:val="20"/>
              </w:rPr>
              <w:t>Zamawiający nie dopuszcza/dopuszcza możliwość  powierzenia zadania  lub jego części podwykonawcą</w:t>
            </w:r>
          </w:p>
          <w:p w:rsidR="00736A9C" w:rsidRPr="006B2E1B" w:rsidRDefault="00736A9C" w:rsidP="00937E18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736A9C" w:rsidRPr="006B2E1B" w:rsidRDefault="00736A9C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37E18" w:rsidRDefault="00937E18" w:rsidP="00A46960">
            <w:pPr>
              <w:spacing w:line="236" w:lineRule="auto"/>
              <w:ind w:right="1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381E61" w:rsidRPr="006B2E1B" w:rsidRDefault="00381E61" w:rsidP="00381E61">
            <w:pPr>
              <w:tabs>
                <w:tab w:val="left" w:pos="820"/>
              </w:tabs>
              <w:spacing w:before="1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Zamawiający </w:t>
            </w:r>
            <w:r w:rsidRPr="00381E61">
              <w:rPr>
                <w:rFonts w:ascii="Arial" w:hAnsi="Arial" w:cs="Arial"/>
                <w:b/>
                <w:sz w:val="20"/>
                <w:szCs w:val="20"/>
                <w:u w:val="single"/>
              </w:rPr>
              <w:t>nie dopuszcza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2E1B">
              <w:rPr>
                <w:rFonts w:ascii="Arial" w:hAnsi="Arial" w:cs="Arial"/>
                <w:b/>
                <w:sz w:val="20"/>
                <w:szCs w:val="20"/>
              </w:rPr>
              <w:t>możliwość  powierzenia zadania  lub jego części podwykonawcą</w:t>
            </w:r>
          </w:p>
          <w:p w:rsidR="00362982" w:rsidRPr="006B2E1B" w:rsidRDefault="00362982" w:rsidP="00381E61">
            <w:pPr>
              <w:spacing w:line="236" w:lineRule="auto"/>
              <w:ind w:right="1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36A9C" w:rsidTr="00540157">
        <w:tc>
          <w:tcPr>
            <w:tcW w:w="567" w:type="dxa"/>
          </w:tcPr>
          <w:p w:rsidR="00736A9C" w:rsidRDefault="00736A9C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</w:p>
          <w:p w:rsidR="00736A9C" w:rsidRPr="000A2CDA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8</w:t>
            </w:r>
          </w:p>
        </w:tc>
        <w:tc>
          <w:tcPr>
            <w:tcW w:w="3261" w:type="dxa"/>
          </w:tcPr>
          <w:p w:rsidR="00937E18" w:rsidRPr="006B2E1B" w:rsidRDefault="002D4097" w:rsidP="006B2E1B">
            <w:pPr>
              <w:pStyle w:val="Nagwek1"/>
              <w:spacing w:before="79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sz w:val="20"/>
                <w:szCs w:val="20"/>
              </w:rPr>
              <w:t>Warunki udziału w postępowaniu</w:t>
            </w:r>
          </w:p>
          <w:p w:rsidR="00736A9C" w:rsidRPr="006B2E1B" w:rsidRDefault="00736A9C" w:rsidP="00937E18">
            <w:pPr>
              <w:pStyle w:val="Tekstpodstawowy"/>
              <w:spacing w:before="132" w:line="36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:rsidR="00362982" w:rsidRPr="007240D8" w:rsidRDefault="00362982" w:rsidP="00362982">
            <w:pPr>
              <w:adjustRightInd w:val="0"/>
              <w:spacing w:line="360" w:lineRule="auto"/>
              <w:jc w:val="both"/>
            </w:pPr>
            <w:r w:rsidRPr="007240D8">
              <w:t xml:space="preserve">O udział w postępowaniu mogą się ubiegać Wykonawcy, którzy spełniają następujące warunki udziału w postępowaniu: </w:t>
            </w:r>
          </w:p>
          <w:p w:rsidR="00362982" w:rsidRPr="007240D8" w:rsidRDefault="00362982" w:rsidP="00362982">
            <w:pPr>
              <w:numPr>
                <w:ilvl w:val="0"/>
                <w:numId w:val="8"/>
              </w:numPr>
              <w:adjustRightInd w:val="0"/>
              <w:spacing w:line="360" w:lineRule="auto"/>
              <w:jc w:val="both"/>
              <w:rPr>
                <w:rFonts w:eastAsia="ArialMT"/>
              </w:rPr>
            </w:pPr>
            <w:r w:rsidRPr="007240D8">
              <w:rPr>
                <w:rFonts w:eastAsia="ArialMT"/>
              </w:rPr>
              <w:t>posiadają uprawnienia do wykonywania określonej działalności lub czynności, jeżeli ustawy nakładają obowiązek posiadania takich uprawnień,</w:t>
            </w:r>
          </w:p>
          <w:p w:rsidR="00362982" w:rsidRPr="007240D8" w:rsidRDefault="00362982" w:rsidP="00362982">
            <w:pPr>
              <w:numPr>
                <w:ilvl w:val="0"/>
                <w:numId w:val="8"/>
              </w:numPr>
              <w:adjustRightInd w:val="0"/>
              <w:spacing w:line="360" w:lineRule="auto"/>
              <w:jc w:val="both"/>
              <w:rPr>
                <w:rFonts w:eastAsia="ArialMT"/>
              </w:rPr>
            </w:pPr>
            <w:r w:rsidRPr="007240D8">
              <w:rPr>
                <w:rFonts w:eastAsia="ArialMT"/>
              </w:rPr>
              <w:t>posiadają odpowiednią wiedzę i doświadczenie oraz dys</w:t>
            </w:r>
            <w:r w:rsidR="00BA468A">
              <w:rPr>
                <w:rFonts w:eastAsia="ArialMT"/>
              </w:rPr>
              <w:t xml:space="preserve">ponują potencjałem technicznym  i </w:t>
            </w:r>
            <w:r w:rsidRPr="007240D8">
              <w:rPr>
                <w:rFonts w:eastAsia="ArialMT"/>
              </w:rPr>
              <w:t>osobami zdolnymi do wykonania zamówienia,</w:t>
            </w:r>
          </w:p>
          <w:p w:rsidR="00362982" w:rsidRPr="007240D8" w:rsidRDefault="00362982" w:rsidP="00362982">
            <w:pPr>
              <w:numPr>
                <w:ilvl w:val="0"/>
                <w:numId w:val="8"/>
              </w:numPr>
              <w:adjustRightInd w:val="0"/>
              <w:spacing w:line="360" w:lineRule="auto"/>
              <w:jc w:val="both"/>
              <w:rPr>
                <w:rFonts w:eastAsia="ArialMT"/>
              </w:rPr>
            </w:pPr>
            <w:r w:rsidRPr="007240D8">
              <w:rPr>
                <w:rFonts w:eastAsia="ArialMT"/>
              </w:rPr>
              <w:t>znajdują się w sytuacji ekonomicznej i finansowej zapewniającej wykonanie zamówienia,</w:t>
            </w:r>
          </w:p>
          <w:p w:rsidR="00362982" w:rsidRDefault="00362982" w:rsidP="00362982">
            <w:pPr>
              <w:numPr>
                <w:ilvl w:val="0"/>
                <w:numId w:val="8"/>
              </w:numPr>
              <w:adjustRightInd w:val="0"/>
              <w:spacing w:line="360" w:lineRule="auto"/>
              <w:jc w:val="both"/>
              <w:rPr>
                <w:rFonts w:eastAsia="ArialMT"/>
              </w:rPr>
            </w:pPr>
            <w:r w:rsidRPr="007240D8">
              <w:rPr>
                <w:rFonts w:eastAsia="ArialMT"/>
              </w:rPr>
              <w:t xml:space="preserve">sprostają postanowieniom umowy stanowiącej załącznik </w:t>
            </w:r>
            <w:r>
              <w:rPr>
                <w:rFonts w:eastAsia="ArialMT"/>
              </w:rPr>
              <w:t>do zapytania ofertowego</w:t>
            </w:r>
            <w:r w:rsidR="00BD53C9">
              <w:rPr>
                <w:rFonts w:eastAsia="ArialMT"/>
              </w:rPr>
              <w:t>.</w:t>
            </w:r>
          </w:p>
          <w:p w:rsidR="00937E18" w:rsidRPr="006B2E1B" w:rsidRDefault="00937E18" w:rsidP="00DE41D7">
            <w:pPr>
              <w:spacing w:line="236" w:lineRule="auto"/>
              <w:ind w:right="1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37E18" w:rsidTr="00540157">
        <w:tc>
          <w:tcPr>
            <w:tcW w:w="567" w:type="dxa"/>
          </w:tcPr>
          <w:p w:rsidR="00937E18" w:rsidRDefault="00DA5B83" w:rsidP="00C242D8">
            <w:pPr>
              <w:spacing w:line="236" w:lineRule="auto"/>
              <w:ind w:right="1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</w:t>
            </w:r>
          </w:p>
        </w:tc>
        <w:tc>
          <w:tcPr>
            <w:tcW w:w="3261" w:type="dxa"/>
          </w:tcPr>
          <w:p w:rsidR="006B2E1B" w:rsidRDefault="006B2E1B" w:rsidP="00937E18">
            <w:pPr>
              <w:pStyle w:val="Nagwek1"/>
              <w:ind w:left="0"/>
              <w:outlineLvl w:val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937E18" w:rsidRPr="006B2E1B" w:rsidRDefault="00937E18" w:rsidP="006B2E1B">
            <w:pPr>
              <w:pStyle w:val="Nagwek1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bCs w:val="0"/>
                <w:sz w:val="20"/>
                <w:szCs w:val="20"/>
              </w:rPr>
              <w:t>Wykaz dokumentów które należy dołączyć do oferty</w:t>
            </w:r>
          </w:p>
        </w:tc>
        <w:tc>
          <w:tcPr>
            <w:tcW w:w="6378" w:type="dxa"/>
          </w:tcPr>
          <w:p w:rsidR="006B2E1B" w:rsidRDefault="006B2E1B" w:rsidP="00A46960">
            <w:pPr>
              <w:spacing w:line="236" w:lineRule="auto"/>
              <w:ind w:right="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982" w:rsidRPr="00981C48" w:rsidRDefault="00362982" w:rsidP="003629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C48">
              <w:rPr>
                <w:sz w:val="24"/>
                <w:szCs w:val="24"/>
              </w:rPr>
              <w:t xml:space="preserve">Na potwierdzenie spełniania warunków udziały w postępowaniu Wykonawca zobowiązany jest załączyć do oferty następujące dokumenty: </w:t>
            </w:r>
          </w:p>
          <w:p w:rsidR="00362982" w:rsidRPr="00981C48" w:rsidRDefault="00362982" w:rsidP="00362982">
            <w:pPr>
              <w:numPr>
                <w:ilvl w:val="0"/>
                <w:numId w:val="9"/>
              </w:numPr>
              <w:adjustRightInd w:val="0"/>
              <w:spacing w:line="360" w:lineRule="auto"/>
              <w:jc w:val="both"/>
              <w:rPr>
                <w:rFonts w:eastAsia="ArialMT"/>
                <w:sz w:val="24"/>
                <w:szCs w:val="24"/>
              </w:rPr>
            </w:pPr>
            <w:r w:rsidRPr="00981C48">
              <w:rPr>
                <w:rFonts w:eastAsia="ArialMT"/>
                <w:sz w:val="24"/>
                <w:szCs w:val="24"/>
              </w:rPr>
              <w:t>aktualny odpis z właściwego rejestru lub aktualne zaświadczenie o wpisie do ewidencji działalności gospodarczej, jeżeli odrębne przepisy wymagają wpisu do rejestru lub zgłoszenia do ewid</w:t>
            </w:r>
            <w:r>
              <w:rPr>
                <w:rFonts w:eastAsia="ArialMT"/>
                <w:sz w:val="24"/>
                <w:szCs w:val="24"/>
              </w:rPr>
              <w:t>encji działalności gospodarczej</w:t>
            </w:r>
            <w:r w:rsidRPr="00981C48">
              <w:rPr>
                <w:rFonts w:eastAsia="ArialMT"/>
                <w:sz w:val="24"/>
                <w:szCs w:val="24"/>
              </w:rPr>
              <w:t xml:space="preserve">. </w:t>
            </w:r>
          </w:p>
          <w:p w:rsidR="00362982" w:rsidRPr="00981C48" w:rsidRDefault="00362982" w:rsidP="00362982">
            <w:pPr>
              <w:numPr>
                <w:ilvl w:val="0"/>
                <w:numId w:val="9"/>
              </w:numPr>
              <w:adjustRightInd w:val="0"/>
              <w:spacing w:line="360" w:lineRule="auto"/>
              <w:jc w:val="both"/>
              <w:rPr>
                <w:rFonts w:eastAsia="ArialMT"/>
                <w:sz w:val="24"/>
                <w:szCs w:val="24"/>
              </w:rPr>
            </w:pPr>
            <w:r w:rsidRPr="00981C48">
              <w:rPr>
                <w:rFonts w:eastAsia="ArialMT"/>
                <w:sz w:val="24"/>
                <w:szCs w:val="24"/>
              </w:rPr>
              <w:t>polisę lub inny dokument ubezpieczenia potwierdzający, że Wykonawca jest ubezpieczony od odpowiedzialności cywilnej w zakresie prowadzonej działalności gospodarczej,</w:t>
            </w:r>
          </w:p>
          <w:p w:rsidR="00362982" w:rsidRDefault="00362982" w:rsidP="00362982">
            <w:pPr>
              <w:numPr>
                <w:ilvl w:val="0"/>
                <w:numId w:val="9"/>
              </w:numPr>
              <w:adjustRightInd w:val="0"/>
              <w:spacing w:line="360" w:lineRule="auto"/>
              <w:jc w:val="both"/>
              <w:rPr>
                <w:rFonts w:eastAsia="ArialMT"/>
                <w:sz w:val="24"/>
                <w:szCs w:val="24"/>
              </w:rPr>
            </w:pPr>
            <w:r w:rsidRPr="00981C48">
              <w:rPr>
                <w:rFonts w:eastAsia="ArialMT"/>
                <w:sz w:val="24"/>
                <w:szCs w:val="24"/>
              </w:rPr>
              <w:t xml:space="preserve">dokumenty potwierdzające posiadanie uprawnień rejestrowych/pełnomocnictw </w:t>
            </w:r>
            <w:r>
              <w:rPr>
                <w:rFonts w:eastAsia="ArialMT"/>
                <w:sz w:val="24"/>
                <w:szCs w:val="24"/>
              </w:rPr>
              <w:t xml:space="preserve">(dot. </w:t>
            </w:r>
            <w:r w:rsidRPr="00981C48">
              <w:rPr>
                <w:rFonts w:eastAsia="ArialMT"/>
                <w:sz w:val="24"/>
                <w:szCs w:val="24"/>
              </w:rPr>
              <w:t>osób składających ofertę,</w:t>
            </w:r>
            <w:r>
              <w:rPr>
                <w:rFonts w:eastAsia="ArialMT"/>
                <w:sz w:val="24"/>
                <w:szCs w:val="24"/>
              </w:rPr>
              <w:t xml:space="preserve"> i podpisujących umowę) </w:t>
            </w:r>
            <w:r w:rsidRPr="00981C48">
              <w:rPr>
                <w:rFonts w:eastAsia="ArialMT"/>
                <w:sz w:val="24"/>
                <w:szCs w:val="24"/>
              </w:rPr>
              <w:t xml:space="preserve">jeżeli nie wynika to z przedstawionych dokumentów, </w:t>
            </w:r>
          </w:p>
          <w:p w:rsidR="00362982" w:rsidRPr="00981C48" w:rsidRDefault="00362982" w:rsidP="00362982">
            <w:pPr>
              <w:numPr>
                <w:ilvl w:val="0"/>
                <w:numId w:val="9"/>
              </w:numPr>
              <w:adjustRightInd w:val="0"/>
              <w:spacing w:line="360" w:lineRule="auto"/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lastRenderedPageBreak/>
              <w:t>aktualną koncesję/ zezwolenie na obrót  paliwami ciekłymi.</w:t>
            </w:r>
          </w:p>
          <w:p w:rsidR="006B2E1B" w:rsidRDefault="006B2E1B" w:rsidP="00A46960">
            <w:pPr>
              <w:spacing w:line="236" w:lineRule="auto"/>
              <w:ind w:right="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E1B" w:rsidRDefault="006B2E1B" w:rsidP="00A46960">
            <w:pPr>
              <w:spacing w:line="236" w:lineRule="auto"/>
              <w:ind w:right="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2E1B" w:rsidRPr="006B2E1B" w:rsidRDefault="006B2E1B" w:rsidP="00A46960">
            <w:pPr>
              <w:spacing w:line="236" w:lineRule="auto"/>
              <w:ind w:right="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E18" w:rsidTr="00540157">
        <w:tc>
          <w:tcPr>
            <w:tcW w:w="567" w:type="dxa"/>
          </w:tcPr>
          <w:p w:rsidR="00937E18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10</w:t>
            </w:r>
          </w:p>
        </w:tc>
        <w:tc>
          <w:tcPr>
            <w:tcW w:w="3261" w:type="dxa"/>
          </w:tcPr>
          <w:p w:rsidR="00937E18" w:rsidRPr="006B2E1B" w:rsidRDefault="002D4097" w:rsidP="00937E18">
            <w:pPr>
              <w:pStyle w:val="Nagwek1"/>
              <w:spacing w:before="7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sz w:val="20"/>
                <w:szCs w:val="20"/>
              </w:rPr>
              <w:t>Opis przygotowania oferty</w:t>
            </w:r>
          </w:p>
        </w:tc>
        <w:tc>
          <w:tcPr>
            <w:tcW w:w="6378" w:type="dxa"/>
          </w:tcPr>
          <w:p w:rsidR="00362982" w:rsidRPr="00362982" w:rsidRDefault="00362982" w:rsidP="00362982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Wykonawca powinien stworzyć ofertę na formularzu ofertowym załączonym do niniejszego zapytania.</w:t>
            </w:r>
          </w:p>
          <w:p w:rsidR="00362982" w:rsidRPr="00362982" w:rsidRDefault="00362982" w:rsidP="00362982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  <w:u w:val="single"/>
              </w:rPr>
              <w:t xml:space="preserve"> Oferta powinna być:</w:t>
            </w:r>
          </w:p>
          <w:p w:rsidR="00362982" w:rsidRPr="00362982" w:rsidRDefault="00362982" w:rsidP="0036298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opatrzona pieczątką firmową ,</w:t>
            </w:r>
          </w:p>
          <w:p w:rsidR="00362982" w:rsidRPr="00362982" w:rsidRDefault="00362982" w:rsidP="0036298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posiadać datę sporządzenia,</w:t>
            </w:r>
          </w:p>
          <w:p w:rsidR="00362982" w:rsidRPr="00362982" w:rsidRDefault="00362982" w:rsidP="0036298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zawierać adres lub siedzibę oferenta, telefon kontaktowy do oferenta, nr NIP</w:t>
            </w:r>
          </w:p>
          <w:p w:rsidR="00362982" w:rsidRPr="00362982" w:rsidRDefault="00362982" w:rsidP="0036298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podpisana  przez wykonawcę lub uprawnionego przedstawiciela  wykonawcy (może być podpisana również elektronicznie).</w:t>
            </w:r>
          </w:p>
          <w:p w:rsidR="002E3931" w:rsidRPr="00362982" w:rsidRDefault="00362982" w:rsidP="00362982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być kompletna tzn.</w:t>
            </w:r>
            <w:r w:rsidR="002F189E" w:rsidRPr="00362982">
              <w:rPr>
                <w:rFonts w:ascii="Arial" w:hAnsi="Arial" w:cs="Arial"/>
                <w:sz w:val="20"/>
                <w:szCs w:val="20"/>
              </w:rPr>
              <w:t xml:space="preserve"> zawierać wszystkie załączniki (formularz ofertowy, formularz obliczania ceny, parafowany lub  podpisany wzór umowy)</w:t>
            </w:r>
          </w:p>
          <w:p w:rsidR="00362982" w:rsidRPr="00362982" w:rsidRDefault="00362982" w:rsidP="00362982">
            <w:pPr>
              <w:pStyle w:val="Tekstpodstawowy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>(Jeśli ofertę podpisuje osoba upoważniona lub działająca w imieniu Wykonawcy- pełnomocnictwo lub upoważnienie tej osoby).</w:t>
            </w:r>
          </w:p>
          <w:p w:rsidR="00362982" w:rsidRPr="00362982" w:rsidRDefault="00362982" w:rsidP="00362982">
            <w:pPr>
              <w:pStyle w:val="Tekstpodstawowy"/>
              <w:ind w:left="100"/>
              <w:rPr>
                <w:rFonts w:ascii="Arial" w:hAnsi="Arial" w:cs="Arial"/>
                <w:sz w:val="20"/>
                <w:szCs w:val="20"/>
              </w:rPr>
            </w:pPr>
          </w:p>
          <w:p w:rsidR="00362982" w:rsidRPr="00362982" w:rsidRDefault="00362982" w:rsidP="00362982">
            <w:pPr>
              <w:pStyle w:val="Tekstpodstawowy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362982">
              <w:rPr>
                <w:rFonts w:ascii="Arial" w:hAnsi="Arial" w:cs="Arial"/>
                <w:sz w:val="20"/>
                <w:szCs w:val="20"/>
              </w:rPr>
              <w:t xml:space="preserve"> - jeśli oferta jest składana osobiście lub listownie powinna  być złożona w kopercie  z opisem:</w:t>
            </w:r>
            <w:r w:rsidRPr="0036298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362982">
              <w:rPr>
                <w:rFonts w:ascii="Arial" w:hAnsi="Arial" w:cs="Arial"/>
                <w:i/>
                <w:sz w:val="20"/>
                <w:szCs w:val="20"/>
              </w:rPr>
              <w:t>„-Oferta na zakup i dostawę oleju opałowego  dla  Szkoły  Podstawowej  w  Woli Zaradzyńskiej na rok 202</w:t>
            </w:r>
            <w:r w:rsidR="00BD53C9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362982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  <w:p w:rsidR="009751D3" w:rsidRPr="006B2E1B" w:rsidRDefault="009751D3" w:rsidP="00BD53C9">
            <w:pPr>
              <w:pStyle w:val="Tekstpodstawowy"/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E18" w:rsidTr="00540157">
        <w:tc>
          <w:tcPr>
            <w:tcW w:w="567" w:type="dxa"/>
          </w:tcPr>
          <w:p w:rsidR="00937E18" w:rsidRDefault="00DA5B83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11</w:t>
            </w:r>
          </w:p>
        </w:tc>
        <w:tc>
          <w:tcPr>
            <w:tcW w:w="3261" w:type="dxa"/>
          </w:tcPr>
          <w:p w:rsidR="00937E18" w:rsidRPr="006B2E1B" w:rsidRDefault="002D4097" w:rsidP="00937E18">
            <w:pPr>
              <w:pStyle w:val="Nagwek1"/>
              <w:spacing w:before="7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sz w:val="20"/>
                <w:szCs w:val="20"/>
              </w:rPr>
              <w:t>Sposób złożenia oferty</w:t>
            </w:r>
          </w:p>
        </w:tc>
        <w:tc>
          <w:tcPr>
            <w:tcW w:w="6378" w:type="dxa"/>
          </w:tcPr>
          <w:p w:rsidR="00362982" w:rsidRDefault="00362982" w:rsidP="00362982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Oferta powinna być przesłana 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pośrednictwem:</w:t>
            </w:r>
          </w:p>
          <w:p w:rsidR="00362982" w:rsidRDefault="00362982" w:rsidP="00362982">
            <w:pPr>
              <w:pStyle w:val="Tekstpodstawowy"/>
              <w:tabs>
                <w:tab w:val="left" w:leader="dot" w:pos="4236"/>
              </w:tabs>
              <w:spacing w:before="140"/>
              <w:ind w:left="460"/>
            </w:pPr>
            <w:r>
              <w:rPr>
                <w:b/>
              </w:rPr>
              <w:t xml:space="preserve">- </w:t>
            </w:r>
            <w:r>
              <w:t>poczty elektronicznej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 xml:space="preserve">adres </w:t>
            </w:r>
            <w:hyperlink r:id="rId7" w:history="1">
              <w:r w:rsidRPr="00616780">
                <w:rPr>
                  <w:rStyle w:val="Hipercze"/>
                </w:rPr>
                <w:t>szkola@spwzaradzynska.pl</w:t>
              </w:r>
            </w:hyperlink>
            <w:r>
              <w:t xml:space="preserve"> lub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1"/>
              </w:numPr>
              <w:tabs>
                <w:tab w:val="left" w:pos="600"/>
              </w:tabs>
              <w:spacing w:before="136"/>
              <w:ind w:left="599"/>
              <w:rPr>
                <w:sz w:val="24"/>
              </w:rPr>
            </w:pPr>
            <w:r>
              <w:rPr>
                <w:sz w:val="24"/>
              </w:rPr>
              <w:t>poczty, kuriera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1"/>
              </w:numPr>
              <w:tabs>
                <w:tab w:val="left" w:pos="600"/>
              </w:tabs>
              <w:spacing w:before="140" w:line="360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 xml:space="preserve">osobiście na adres: Szkoła Podstawowa im. Igora </w:t>
            </w:r>
            <w:proofErr w:type="spellStart"/>
            <w:r>
              <w:rPr>
                <w:sz w:val="24"/>
              </w:rPr>
              <w:t>Sikiryckiego</w:t>
            </w:r>
            <w:proofErr w:type="spellEnd"/>
            <w:r>
              <w:rPr>
                <w:sz w:val="24"/>
              </w:rPr>
              <w:t xml:space="preserve"> w Woli Zaradzyńskiej, ul. mjr. Hubala 55, 95-054 Ksawerów, do </w:t>
            </w:r>
            <w:r w:rsidR="00726DE6">
              <w:rPr>
                <w:sz w:val="24"/>
              </w:rPr>
              <w:t xml:space="preserve">końca dnia </w:t>
            </w:r>
            <w:r>
              <w:rPr>
                <w:b/>
                <w:sz w:val="24"/>
              </w:rPr>
              <w:t>1</w:t>
            </w:r>
            <w:r w:rsidR="00726DE6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.11.202</w:t>
            </w:r>
            <w:r w:rsidR="00726DE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r</w:t>
            </w:r>
            <w:r w:rsidRPr="00DF0BA4">
              <w:rPr>
                <w:b/>
                <w:sz w:val="24"/>
              </w:rPr>
              <w:t>.</w:t>
            </w:r>
            <w:r w:rsidR="00726DE6">
              <w:rPr>
                <w:b/>
                <w:sz w:val="24"/>
              </w:rPr>
              <w:t>,</w:t>
            </w:r>
          </w:p>
          <w:p w:rsidR="00362982" w:rsidRDefault="00362982" w:rsidP="00362982">
            <w:pPr>
              <w:pStyle w:val="Tekstpodstawowy"/>
              <w:rPr>
                <w:sz w:val="20"/>
              </w:rPr>
            </w:pPr>
          </w:p>
          <w:p w:rsidR="00362982" w:rsidRPr="000D606D" w:rsidRDefault="00362982" w:rsidP="000D606D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spacing w:before="74" w:line="360" w:lineRule="auto"/>
              <w:ind w:left="880" w:right="118" w:hanging="420"/>
              <w:rPr>
                <w:sz w:val="24"/>
              </w:rPr>
            </w:pPr>
            <w:r>
              <w:rPr>
                <w:sz w:val="24"/>
              </w:rPr>
              <w:t xml:space="preserve">Ocena ofert   zostanie   dokonana   w terminie do dnia   </w:t>
            </w:r>
            <w:r>
              <w:rPr>
                <w:b/>
                <w:sz w:val="24"/>
              </w:rPr>
              <w:t>1</w:t>
            </w:r>
            <w:r w:rsidR="00726DE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.11.202</w:t>
            </w:r>
            <w:r w:rsidR="00726DE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. a wyniki i wybór najkorzystniejszej oferty zostanie ogłoszony na stronie internetowej pod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adresem</w:t>
            </w:r>
            <w:r w:rsidR="000D606D"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  <w:szCs w:val="24"/>
                <w:u w:val="single" w:color="0000FF"/>
              </w:rPr>
              <w:fldChar w:fldCharType="begin"/>
            </w:r>
            <w:r w:rsidRPr="000D606D">
              <w:rPr>
                <w:color w:val="0000FF"/>
                <w:u w:val="single" w:color="0000FF"/>
              </w:rPr>
              <w:instrText xml:space="preserve"> HYPERLINK "http://www.sp.wzaradzynska.4bip.pl</w:instrText>
            </w:r>
          </w:p>
          <w:p w:rsidR="00362982" w:rsidRPr="00CE70D8" w:rsidRDefault="00362982" w:rsidP="00362982">
            <w:pPr>
              <w:pStyle w:val="Tekstpodstawowy"/>
              <w:ind w:left="880"/>
              <w:rPr>
                <w:rStyle w:val="Hipercze"/>
              </w:rPr>
            </w:pPr>
            <w:r>
              <w:rPr>
                <w:color w:val="0000FF"/>
                <w:u w:val="single" w:color="0000FF"/>
              </w:rPr>
              <w:instrText xml:space="preserve">" </w:instrText>
            </w:r>
            <w:r>
              <w:rPr>
                <w:color w:val="0000FF"/>
                <w:u w:val="single" w:color="0000FF"/>
              </w:rPr>
              <w:fldChar w:fldCharType="separate"/>
            </w:r>
            <w:r w:rsidRPr="00CE70D8">
              <w:rPr>
                <w:rStyle w:val="Hipercze"/>
                <w:u w:color="0000FF"/>
              </w:rPr>
              <w:t>www.sp.wzaradzynska.4bip.pl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rPr>
                <w:sz w:val="24"/>
              </w:rPr>
            </w:pPr>
            <w:r>
              <w:rPr>
                <w:color w:val="0000FF"/>
                <w:u w:val="single" w:color="0000FF"/>
              </w:rPr>
              <w:fldChar w:fldCharType="end"/>
            </w:r>
            <w:r>
              <w:rPr>
                <w:sz w:val="24"/>
              </w:rPr>
              <w:t>Oferty złożone po terminie nie będą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rozpatrywane.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Oferent może przed upływem terminu składania ofert zmienić lub wycofać swoją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ofertę.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spacing w:line="360" w:lineRule="auto"/>
              <w:ind w:right="114"/>
              <w:rPr>
                <w:sz w:val="24"/>
              </w:rPr>
            </w:pPr>
            <w:r>
              <w:rPr>
                <w:sz w:val="24"/>
              </w:rPr>
              <w:t>W toku badania i oceny ofert Zamawiający może żądać od oferentów wyjaśnień dotyczących treści złożonych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ofert.</w:t>
            </w:r>
          </w:p>
          <w:p w:rsidR="00362982" w:rsidRDefault="00362982" w:rsidP="00362982">
            <w:pPr>
              <w:pStyle w:val="Akapitzlist"/>
              <w:numPr>
                <w:ilvl w:val="0"/>
                <w:numId w:val="2"/>
              </w:numPr>
              <w:tabs>
                <w:tab w:val="left" w:pos="82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Zapytanie ofertowe  zostanie zamieszczono na stronie: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hyperlink r:id="rId8" w:history="1">
              <w:r w:rsidRPr="00CE70D8">
                <w:rPr>
                  <w:rStyle w:val="Hipercze"/>
                  <w:sz w:val="24"/>
                  <w:u w:color="0000FF"/>
                </w:rPr>
                <w:t>www.sp.wzaradzynska.4bip.pl</w:t>
              </w:r>
            </w:hyperlink>
          </w:p>
          <w:p w:rsidR="00362982" w:rsidRDefault="00362982" w:rsidP="00362982">
            <w:pPr>
              <w:pStyle w:val="Tekstpodstawowy"/>
              <w:rPr>
                <w:sz w:val="20"/>
              </w:rPr>
            </w:pPr>
          </w:p>
          <w:p w:rsidR="00937E18" w:rsidRPr="006B2E1B" w:rsidRDefault="00937E18" w:rsidP="00FD5538">
            <w:pPr>
              <w:pStyle w:val="Akapitzlist"/>
              <w:tabs>
                <w:tab w:val="left" w:pos="600"/>
              </w:tabs>
              <w:spacing w:before="140" w:line="360" w:lineRule="auto"/>
              <w:ind w:left="460" w:right="869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097" w:rsidTr="00540157">
        <w:tc>
          <w:tcPr>
            <w:tcW w:w="567" w:type="dxa"/>
          </w:tcPr>
          <w:p w:rsidR="002D4097" w:rsidRDefault="00362982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12</w:t>
            </w:r>
          </w:p>
        </w:tc>
        <w:tc>
          <w:tcPr>
            <w:tcW w:w="3261" w:type="dxa"/>
          </w:tcPr>
          <w:p w:rsidR="002D4097" w:rsidRPr="006B2E1B" w:rsidRDefault="00D27BD6" w:rsidP="002D4097">
            <w:pPr>
              <w:pStyle w:val="Nagwek1"/>
              <w:spacing w:before="7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sz w:val="20"/>
                <w:szCs w:val="20"/>
              </w:rPr>
              <w:t>Kryteria oceny ofert</w:t>
            </w:r>
          </w:p>
        </w:tc>
        <w:tc>
          <w:tcPr>
            <w:tcW w:w="6378" w:type="dxa"/>
          </w:tcPr>
          <w:p w:rsidR="002D4097" w:rsidRPr="006B2E1B" w:rsidRDefault="00362982" w:rsidP="00FD5538">
            <w:pPr>
              <w:pStyle w:val="Tekstpodstawowy"/>
              <w:ind w:left="8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cena</w:t>
            </w:r>
          </w:p>
        </w:tc>
      </w:tr>
      <w:tr w:rsidR="002D4097" w:rsidTr="00540157">
        <w:tc>
          <w:tcPr>
            <w:tcW w:w="567" w:type="dxa"/>
          </w:tcPr>
          <w:p w:rsidR="002D4097" w:rsidRDefault="00362982" w:rsidP="00A46960">
            <w:pPr>
              <w:spacing w:line="236" w:lineRule="auto"/>
              <w:ind w:right="12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13</w:t>
            </w:r>
          </w:p>
        </w:tc>
        <w:tc>
          <w:tcPr>
            <w:tcW w:w="3261" w:type="dxa"/>
          </w:tcPr>
          <w:p w:rsidR="002D4097" w:rsidRPr="006B2E1B" w:rsidRDefault="00160961" w:rsidP="005A6A88">
            <w:pPr>
              <w:pStyle w:val="Nagwek1"/>
              <w:spacing w:before="7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B2E1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5A6A88" w:rsidRPr="006B2E1B">
              <w:rPr>
                <w:rFonts w:ascii="Arial" w:hAnsi="Arial" w:cs="Arial"/>
                <w:sz w:val="20"/>
                <w:szCs w:val="20"/>
              </w:rPr>
              <w:t xml:space="preserve">odpowiedzialna za realizację  </w:t>
            </w:r>
            <w:r w:rsidRPr="006B2E1B">
              <w:rPr>
                <w:rFonts w:ascii="Arial" w:hAnsi="Arial" w:cs="Arial"/>
                <w:sz w:val="20"/>
                <w:szCs w:val="20"/>
              </w:rPr>
              <w:t>zamówienia.</w:t>
            </w:r>
          </w:p>
        </w:tc>
        <w:tc>
          <w:tcPr>
            <w:tcW w:w="6378" w:type="dxa"/>
          </w:tcPr>
          <w:p w:rsidR="006B2E1B" w:rsidRDefault="006B2E1B" w:rsidP="00160961">
            <w:pPr>
              <w:pStyle w:val="Akapitzlist"/>
              <w:tabs>
                <w:tab w:val="left" w:pos="820"/>
              </w:tabs>
              <w:spacing w:before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362982" w:rsidRDefault="00362982" w:rsidP="00362982">
            <w:pPr>
              <w:pStyle w:val="Tekstpodstawowy"/>
              <w:tabs>
                <w:tab w:val="left" w:leader="dot" w:pos="6055"/>
              </w:tabs>
              <w:spacing w:before="134"/>
              <w:ind w:left="491" w:right="118"/>
            </w:pPr>
            <w:r>
              <w:t>Pani Monika Nocuń pod numerem telefonu 42 213 73 46  oraz</w:t>
            </w:r>
            <w:r>
              <w:rPr>
                <w:spacing w:val="-2"/>
              </w:rPr>
              <w:t xml:space="preserve"> </w:t>
            </w:r>
            <w:r>
              <w:t>adresem</w:t>
            </w:r>
            <w:r>
              <w:rPr>
                <w:spacing w:val="-1"/>
              </w:rPr>
              <w:t xml:space="preserve"> </w:t>
            </w:r>
            <w:r>
              <w:t xml:space="preserve">email </w:t>
            </w:r>
            <w:hyperlink r:id="rId9" w:history="1">
              <w:r w:rsidRPr="00616780">
                <w:rPr>
                  <w:rStyle w:val="Hipercze"/>
                </w:rPr>
                <w:t>szkola@spwzaradzynska.pl</w:t>
              </w:r>
            </w:hyperlink>
            <w:r>
              <w:t xml:space="preserve"> </w:t>
            </w:r>
          </w:p>
          <w:p w:rsidR="00CC4DE7" w:rsidRPr="006B2E1B" w:rsidRDefault="00CC4DE7" w:rsidP="00FD5538">
            <w:pPr>
              <w:pStyle w:val="Akapitzlist"/>
              <w:tabs>
                <w:tab w:val="left" w:pos="820"/>
              </w:tabs>
              <w:spacing w:before="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2E1B" w:rsidRDefault="006B2E1B" w:rsidP="005A6A88">
      <w:pPr>
        <w:pStyle w:val="Tekstpodstawowy"/>
        <w:spacing w:before="8"/>
        <w:rPr>
          <w:sz w:val="23"/>
        </w:rPr>
      </w:pPr>
    </w:p>
    <w:p w:rsidR="005A6A88" w:rsidRDefault="005A6A88" w:rsidP="005A6A88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>Postępowanie z uwagi na wartość szacunkową, w oparciu o art. 2 ust. 1 pkt 1 ustawy z dnia 11 września 2019 r. Prawo zamówień publicznych prowadzone będzie bez stosowania ustawy Prawo zamówień publicznych i może zostać unieważnione na każdym etapie bez podania uzasadnienia.</w:t>
      </w:r>
    </w:p>
    <w:p w:rsidR="00736A9C" w:rsidRDefault="00736A9C">
      <w:pPr>
        <w:pStyle w:val="Tytu"/>
      </w:pPr>
    </w:p>
    <w:p w:rsidR="00AD740D" w:rsidRDefault="00AD740D">
      <w:pPr>
        <w:pStyle w:val="Tekstpodstawowy"/>
        <w:spacing w:before="7"/>
        <w:rPr>
          <w:b/>
          <w:sz w:val="39"/>
        </w:rPr>
      </w:pPr>
    </w:p>
    <w:p w:rsidR="00AD740D" w:rsidRDefault="006C3A2A">
      <w:pPr>
        <w:pStyle w:val="Nagwek1"/>
      </w:pPr>
      <w:r>
        <w:t>ZAŁĄCZNIKI</w:t>
      </w:r>
    </w:p>
    <w:p w:rsidR="000E04E7" w:rsidRDefault="000E04E7">
      <w:pPr>
        <w:pStyle w:val="Nagwek1"/>
      </w:pPr>
    </w:p>
    <w:p w:rsidR="000E04E7" w:rsidRPr="000E04E7" w:rsidRDefault="000E04E7">
      <w:pPr>
        <w:pStyle w:val="Nagwek1"/>
        <w:rPr>
          <w:b w:val="0"/>
          <w:i/>
        </w:rPr>
      </w:pPr>
      <w:r>
        <w:rPr>
          <w:b w:val="0"/>
        </w:rPr>
        <w:t>-</w:t>
      </w:r>
      <w:r w:rsidRPr="000E04E7">
        <w:rPr>
          <w:b w:val="0"/>
          <w:i/>
        </w:rPr>
        <w:t>Formularz ofertowy</w:t>
      </w:r>
    </w:p>
    <w:p w:rsidR="000E04E7" w:rsidRPr="000E04E7" w:rsidRDefault="000E04E7">
      <w:pPr>
        <w:pStyle w:val="Nagwek1"/>
        <w:rPr>
          <w:b w:val="0"/>
          <w:i/>
        </w:rPr>
      </w:pPr>
      <w:r w:rsidRPr="000E04E7">
        <w:rPr>
          <w:b w:val="0"/>
          <w:i/>
        </w:rPr>
        <w:t>-Formularz obliczania ceny</w:t>
      </w:r>
    </w:p>
    <w:p w:rsidR="000E04E7" w:rsidRPr="000E04E7" w:rsidRDefault="000E04E7">
      <w:pPr>
        <w:pStyle w:val="Nagwek1"/>
        <w:rPr>
          <w:i/>
        </w:rPr>
      </w:pPr>
      <w:r w:rsidRPr="000E04E7">
        <w:rPr>
          <w:b w:val="0"/>
          <w:i/>
        </w:rPr>
        <w:t>-Projekt umowy</w:t>
      </w: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spacing w:before="8"/>
        <w:rPr>
          <w:sz w:val="23"/>
        </w:rPr>
      </w:pPr>
    </w:p>
    <w:p w:rsidR="00AD740D" w:rsidRDefault="00AD740D">
      <w:pPr>
        <w:spacing w:before="1" w:line="360" w:lineRule="auto"/>
        <w:ind w:left="100" w:right="113" w:firstLine="708"/>
        <w:jc w:val="both"/>
        <w:rPr>
          <w:i/>
        </w:rPr>
      </w:pPr>
    </w:p>
    <w:sectPr w:rsidR="00AD740D">
      <w:footerReference w:type="default" r:id="rId10"/>
      <w:pgSz w:w="11910" w:h="16840"/>
      <w:pgMar w:top="1320" w:right="1140" w:bottom="980" w:left="116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4D" w:rsidRDefault="00CA594D">
      <w:r>
        <w:separator/>
      </w:r>
    </w:p>
  </w:endnote>
  <w:endnote w:type="continuationSeparator" w:id="0">
    <w:p w:rsidR="00CA594D" w:rsidRDefault="00C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D" w:rsidRDefault="00906E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40D" w:rsidRDefault="006C3A2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92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V7Abo4gAAAA8BAAAP&#10;AAAAAAAAAAAAAAAAAAUFAABkcnMvZG93bnJldi54bWxQSwUGAAAAAAQABADzAAAAFAYAAAAA&#10;" filled="f" stroked="f">
              <v:textbox inset="0,0,0,0">
                <w:txbxContent>
                  <w:p w:rsidR="00AD740D" w:rsidRDefault="006C3A2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9692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4D" w:rsidRDefault="00CA594D">
      <w:r>
        <w:separator/>
      </w:r>
    </w:p>
  </w:footnote>
  <w:footnote w:type="continuationSeparator" w:id="0">
    <w:p w:rsidR="00CA594D" w:rsidRDefault="00CA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E41"/>
    <w:multiLevelType w:val="hybridMultilevel"/>
    <w:tmpl w:val="9460AEDC"/>
    <w:lvl w:ilvl="0" w:tplc="B8DEA3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57C3E6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7054E4D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56B0FA9A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8FD0A10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D2A39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51893D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E2448C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04ABCE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">
    <w:nsid w:val="182A2F5A"/>
    <w:multiLevelType w:val="hybridMultilevel"/>
    <w:tmpl w:val="FF70EFBC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1849550C"/>
    <w:multiLevelType w:val="hybridMultilevel"/>
    <w:tmpl w:val="D1A09FC2"/>
    <w:lvl w:ilvl="0" w:tplc="6B7625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2497"/>
    <w:multiLevelType w:val="hybridMultilevel"/>
    <w:tmpl w:val="F37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1FD8"/>
    <w:multiLevelType w:val="hybridMultilevel"/>
    <w:tmpl w:val="C4CA1722"/>
    <w:lvl w:ilvl="0" w:tplc="E5548C6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B02834">
      <w:numFmt w:val="bullet"/>
      <w:lvlText w:val="•"/>
      <w:lvlJc w:val="left"/>
      <w:pPr>
        <w:ind w:left="1374" w:hanging="140"/>
      </w:pPr>
      <w:rPr>
        <w:rFonts w:hint="default"/>
        <w:lang w:val="pl-PL" w:eastAsia="en-US" w:bidi="ar-SA"/>
      </w:rPr>
    </w:lvl>
    <w:lvl w:ilvl="2" w:tplc="9C34E596">
      <w:numFmt w:val="bullet"/>
      <w:lvlText w:val="•"/>
      <w:lvlJc w:val="left"/>
      <w:pPr>
        <w:ind w:left="2289" w:hanging="140"/>
      </w:pPr>
      <w:rPr>
        <w:rFonts w:hint="default"/>
        <w:lang w:val="pl-PL" w:eastAsia="en-US" w:bidi="ar-SA"/>
      </w:rPr>
    </w:lvl>
    <w:lvl w:ilvl="3" w:tplc="2B04AFD8">
      <w:numFmt w:val="bullet"/>
      <w:lvlText w:val="•"/>
      <w:lvlJc w:val="left"/>
      <w:pPr>
        <w:ind w:left="3203" w:hanging="140"/>
      </w:pPr>
      <w:rPr>
        <w:rFonts w:hint="default"/>
        <w:lang w:val="pl-PL" w:eastAsia="en-US" w:bidi="ar-SA"/>
      </w:rPr>
    </w:lvl>
    <w:lvl w:ilvl="4" w:tplc="69FC4328">
      <w:numFmt w:val="bullet"/>
      <w:lvlText w:val="•"/>
      <w:lvlJc w:val="left"/>
      <w:pPr>
        <w:ind w:left="4118" w:hanging="140"/>
      </w:pPr>
      <w:rPr>
        <w:rFonts w:hint="default"/>
        <w:lang w:val="pl-PL" w:eastAsia="en-US" w:bidi="ar-SA"/>
      </w:rPr>
    </w:lvl>
    <w:lvl w:ilvl="5" w:tplc="EA042AD0">
      <w:numFmt w:val="bullet"/>
      <w:lvlText w:val="•"/>
      <w:lvlJc w:val="left"/>
      <w:pPr>
        <w:ind w:left="5033" w:hanging="140"/>
      </w:pPr>
      <w:rPr>
        <w:rFonts w:hint="default"/>
        <w:lang w:val="pl-PL" w:eastAsia="en-US" w:bidi="ar-SA"/>
      </w:rPr>
    </w:lvl>
    <w:lvl w:ilvl="6" w:tplc="DBB2002A">
      <w:numFmt w:val="bullet"/>
      <w:lvlText w:val="•"/>
      <w:lvlJc w:val="left"/>
      <w:pPr>
        <w:ind w:left="5947" w:hanging="140"/>
      </w:pPr>
      <w:rPr>
        <w:rFonts w:hint="default"/>
        <w:lang w:val="pl-PL" w:eastAsia="en-US" w:bidi="ar-SA"/>
      </w:rPr>
    </w:lvl>
    <w:lvl w:ilvl="7" w:tplc="86D054A2">
      <w:numFmt w:val="bullet"/>
      <w:lvlText w:val="•"/>
      <w:lvlJc w:val="left"/>
      <w:pPr>
        <w:ind w:left="6862" w:hanging="140"/>
      </w:pPr>
      <w:rPr>
        <w:rFonts w:hint="default"/>
        <w:lang w:val="pl-PL" w:eastAsia="en-US" w:bidi="ar-SA"/>
      </w:rPr>
    </w:lvl>
    <w:lvl w:ilvl="8" w:tplc="65F4BF44">
      <w:numFmt w:val="bullet"/>
      <w:lvlText w:val="•"/>
      <w:lvlJc w:val="left"/>
      <w:pPr>
        <w:ind w:left="7777" w:hanging="140"/>
      </w:pPr>
      <w:rPr>
        <w:rFonts w:hint="default"/>
        <w:lang w:val="pl-PL" w:eastAsia="en-US" w:bidi="ar-SA"/>
      </w:rPr>
    </w:lvl>
  </w:abstractNum>
  <w:abstractNum w:abstractNumId="5">
    <w:nsid w:val="21A61E2B"/>
    <w:multiLevelType w:val="hybridMultilevel"/>
    <w:tmpl w:val="BDC82E00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6">
    <w:nsid w:val="2DE906BB"/>
    <w:multiLevelType w:val="hybridMultilevel"/>
    <w:tmpl w:val="DE4A6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A131A"/>
    <w:multiLevelType w:val="hybridMultilevel"/>
    <w:tmpl w:val="18D28EDC"/>
    <w:lvl w:ilvl="0" w:tplc="0ABC208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81089EE2">
      <w:numFmt w:val="bullet"/>
      <w:lvlText w:val="•"/>
      <w:lvlJc w:val="left"/>
      <w:pPr>
        <w:ind w:left="240" w:hanging="140"/>
      </w:pPr>
      <w:rPr>
        <w:rFonts w:hint="default"/>
        <w:lang w:val="pl-PL" w:eastAsia="en-US" w:bidi="ar-SA"/>
      </w:rPr>
    </w:lvl>
    <w:lvl w:ilvl="2" w:tplc="CB9A714C">
      <w:numFmt w:val="bullet"/>
      <w:lvlText w:val="•"/>
      <w:lvlJc w:val="left"/>
      <w:pPr>
        <w:ind w:left="600" w:hanging="140"/>
      </w:pPr>
      <w:rPr>
        <w:rFonts w:hint="default"/>
        <w:lang w:val="pl-PL" w:eastAsia="en-US" w:bidi="ar-SA"/>
      </w:rPr>
    </w:lvl>
    <w:lvl w:ilvl="3" w:tplc="066A48CA">
      <w:numFmt w:val="bullet"/>
      <w:lvlText w:val="•"/>
      <w:lvlJc w:val="left"/>
      <w:pPr>
        <w:ind w:left="1725" w:hanging="140"/>
      </w:pPr>
      <w:rPr>
        <w:rFonts w:hint="default"/>
        <w:lang w:val="pl-PL" w:eastAsia="en-US" w:bidi="ar-SA"/>
      </w:rPr>
    </w:lvl>
    <w:lvl w:ilvl="4" w:tplc="EFE6E78A">
      <w:numFmt w:val="bullet"/>
      <w:lvlText w:val="•"/>
      <w:lvlJc w:val="left"/>
      <w:pPr>
        <w:ind w:left="2851" w:hanging="140"/>
      </w:pPr>
      <w:rPr>
        <w:rFonts w:hint="default"/>
        <w:lang w:val="pl-PL" w:eastAsia="en-US" w:bidi="ar-SA"/>
      </w:rPr>
    </w:lvl>
    <w:lvl w:ilvl="5" w:tplc="2006E58E">
      <w:numFmt w:val="bullet"/>
      <w:lvlText w:val="•"/>
      <w:lvlJc w:val="left"/>
      <w:pPr>
        <w:ind w:left="3977" w:hanging="140"/>
      </w:pPr>
      <w:rPr>
        <w:rFonts w:hint="default"/>
        <w:lang w:val="pl-PL" w:eastAsia="en-US" w:bidi="ar-SA"/>
      </w:rPr>
    </w:lvl>
    <w:lvl w:ilvl="6" w:tplc="2E943114">
      <w:numFmt w:val="bullet"/>
      <w:lvlText w:val="•"/>
      <w:lvlJc w:val="left"/>
      <w:pPr>
        <w:ind w:left="5103" w:hanging="140"/>
      </w:pPr>
      <w:rPr>
        <w:rFonts w:hint="default"/>
        <w:lang w:val="pl-PL" w:eastAsia="en-US" w:bidi="ar-SA"/>
      </w:rPr>
    </w:lvl>
    <w:lvl w:ilvl="7" w:tplc="5C582ACE">
      <w:numFmt w:val="bullet"/>
      <w:lvlText w:val="•"/>
      <w:lvlJc w:val="left"/>
      <w:pPr>
        <w:ind w:left="6229" w:hanging="140"/>
      </w:pPr>
      <w:rPr>
        <w:rFonts w:hint="default"/>
        <w:lang w:val="pl-PL" w:eastAsia="en-US" w:bidi="ar-SA"/>
      </w:rPr>
    </w:lvl>
    <w:lvl w:ilvl="8" w:tplc="79BCB564">
      <w:numFmt w:val="bullet"/>
      <w:lvlText w:val="•"/>
      <w:lvlJc w:val="left"/>
      <w:pPr>
        <w:ind w:left="7354" w:hanging="140"/>
      </w:pPr>
      <w:rPr>
        <w:rFonts w:hint="default"/>
        <w:lang w:val="pl-PL" w:eastAsia="en-US" w:bidi="ar-SA"/>
      </w:rPr>
    </w:lvl>
  </w:abstractNum>
  <w:abstractNum w:abstractNumId="8">
    <w:nsid w:val="38DB7A06"/>
    <w:multiLevelType w:val="hybridMultilevel"/>
    <w:tmpl w:val="9C2843FE"/>
    <w:lvl w:ilvl="0" w:tplc="C8BA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D"/>
    <w:rsid w:val="00081856"/>
    <w:rsid w:val="000B2A64"/>
    <w:rsid w:val="000D606D"/>
    <w:rsid w:val="000E04E7"/>
    <w:rsid w:val="0012644C"/>
    <w:rsid w:val="00144DF4"/>
    <w:rsid w:val="0014732E"/>
    <w:rsid w:val="00155281"/>
    <w:rsid w:val="00160961"/>
    <w:rsid w:val="00195224"/>
    <w:rsid w:val="0019692B"/>
    <w:rsid w:val="001B2543"/>
    <w:rsid w:val="00250023"/>
    <w:rsid w:val="00292030"/>
    <w:rsid w:val="002C233D"/>
    <w:rsid w:val="002D4097"/>
    <w:rsid w:val="002F189E"/>
    <w:rsid w:val="00307702"/>
    <w:rsid w:val="00362982"/>
    <w:rsid w:val="00381E61"/>
    <w:rsid w:val="003F00CF"/>
    <w:rsid w:val="00405DBB"/>
    <w:rsid w:val="00540157"/>
    <w:rsid w:val="005439C3"/>
    <w:rsid w:val="005A6A88"/>
    <w:rsid w:val="006668CB"/>
    <w:rsid w:val="006B2E1B"/>
    <w:rsid w:val="006C3A2A"/>
    <w:rsid w:val="00706032"/>
    <w:rsid w:val="00726DE6"/>
    <w:rsid w:val="00736A9C"/>
    <w:rsid w:val="007B02FC"/>
    <w:rsid w:val="007E0C18"/>
    <w:rsid w:val="007E0DFC"/>
    <w:rsid w:val="008070F8"/>
    <w:rsid w:val="00807D70"/>
    <w:rsid w:val="0081409A"/>
    <w:rsid w:val="00835701"/>
    <w:rsid w:val="00845B3E"/>
    <w:rsid w:val="008479F0"/>
    <w:rsid w:val="008B2C24"/>
    <w:rsid w:val="00906E7E"/>
    <w:rsid w:val="009115F0"/>
    <w:rsid w:val="00937E18"/>
    <w:rsid w:val="009751D3"/>
    <w:rsid w:val="00A21214"/>
    <w:rsid w:val="00AD740D"/>
    <w:rsid w:val="00B60AA4"/>
    <w:rsid w:val="00B971EA"/>
    <w:rsid w:val="00BA468A"/>
    <w:rsid w:val="00BD53C9"/>
    <w:rsid w:val="00BE07F2"/>
    <w:rsid w:val="00BF31F8"/>
    <w:rsid w:val="00C242D8"/>
    <w:rsid w:val="00C27733"/>
    <w:rsid w:val="00C326EB"/>
    <w:rsid w:val="00CA594D"/>
    <w:rsid w:val="00CC4DE7"/>
    <w:rsid w:val="00CE076F"/>
    <w:rsid w:val="00CE1924"/>
    <w:rsid w:val="00D27BD6"/>
    <w:rsid w:val="00D543E8"/>
    <w:rsid w:val="00DA5B83"/>
    <w:rsid w:val="00DB3412"/>
    <w:rsid w:val="00DD369B"/>
    <w:rsid w:val="00DE41D7"/>
    <w:rsid w:val="00ED0753"/>
    <w:rsid w:val="00F4689B"/>
    <w:rsid w:val="00F861BB"/>
    <w:rsid w:val="00FA01B9"/>
    <w:rsid w:val="00FA34FE"/>
    <w:rsid w:val="00FD5538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CA60-DA18-419F-B63C-FB1BDF2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5" w:right="9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spacing w:before="137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52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36A9C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B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8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wzaradzynska.4bi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a@spwzaradzyn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kola@spwzaradzyn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3 do regulaminu - wzór zapytania ofertowego.doc</vt:lpstr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 do regulaminu - wzór zapytania ofertowego.doc</dc:title>
  <dc:creator>user</dc:creator>
  <cp:lastModifiedBy>Konto Microsoft</cp:lastModifiedBy>
  <cp:revision>14</cp:revision>
  <cp:lastPrinted>2024-01-23T11:48:00Z</cp:lastPrinted>
  <dcterms:created xsi:type="dcterms:W3CDTF">2024-10-29T13:53:00Z</dcterms:created>
  <dcterms:modified xsi:type="dcterms:W3CDTF">2024-10-30T11:26:00Z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2021-02-10T00:00:00Z</vt:filetime>
  </property>
</Properties>
</file>